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28B38" w14:textId="77777777" w:rsidR="00032A9B" w:rsidRDefault="00032A9B" w:rsidP="00D3369C">
      <w:pPr>
        <w:tabs>
          <w:tab w:val="left" w:pos="1804"/>
        </w:tabs>
        <w:jc w:val="both"/>
        <w:rPr>
          <w:rFonts w:ascii="Source Sans Pro" w:hAnsi="Source Sans Pro"/>
          <w:sz w:val="23"/>
          <w:szCs w:val="23"/>
        </w:rPr>
      </w:pPr>
    </w:p>
    <w:p w14:paraId="3E841552" w14:textId="13BA1CB4" w:rsidR="002348B5" w:rsidRPr="00032A9B" w:rsidRDefault="002348B5" w:rsidP="00A801F3">
      <w:pPr>
        <w:tabs>
          <w:tab w:val="left" w:pos="0"/>
        </w:tabs>
        <w:jc w:val="both"/>
        <w:rPr>
          <w:rFonts w:ascii="Source Sans Pro" w:hAnsi="Source Sans Pro" w:cs="Arial"/>
          <w:sz w:val="23"/>
          <w:szCs w:val="23"/>
        </w:rPr>
      </w:pPr>
      <w:r w:rsidRPr="00032A9B">
        <w:rPr>
          <w:rFonts w:ascii="Source Sans Pro" w:hAnsi="Source Sans Pro" w:cs="Arial"/>
          <w:sz w:val="23"/>
          <w:szCs w:val="23"/>
        </w:rPr>
        <w:t>Številka</w:t>
      </w:r>
      <w:r w:rsidR="00A801F3">
        <w:rPr>
          <w:rFonts w:ascii="Source Sans Pro" w:hAnsi="Source Sans Pro" w:cs="Arial"/>
          <w:sz w:val="23"/>
          <w:szCs w:val="23"/>
        </w:rPr>
        <w:t>:</w:t>
      </w:r>
      <w:r w:rsidR="00A801F3">
        <w:rPr>
          <w:rFonts w:ascii="Source Sans Pro" w:hAnsi="Source Sans Pro" w:cs="Arial"/>
          <w:sz w:val="23"/>
          <w:szCs w:val="23"/>
        </w:rPr>
        <w:tab/>
      </w:r>
      <w:r w:rsidR="006406B8">
        <w:rPr>
          <w:rFonts w:ascii="Source Sans Pro" w:hAnsi="Source Sans Pro" w:cs="Arial"/>
          <w:sz w:val="23"/>
          <w:szCs w:val="23"/>
        </w:rPr>
        <w:t>030-</w:t>
      </w:r>
      <w:r w:rsidR="00834044">
        <w:rPr>
          <w:rFonts w:ascii="Source Sans Pro" w:hAnsi="Source Sans Pro" w:cs="Arial"/>
          <w:sz w:val="23"/>
          <w:szCs w:val="23"/>
        </w:rPr>
        <w:t>4/2025</w:t>
      </w:r>
      <w:r w:rsidR="00824B18">
        <w:rPr>
          <w:rFonts w:ascii="Source Sans Pro" w:hAnsi="Source Sans Pro" w:cs="Arial"/>
          <w:sz w:val="23"/>
          <w:szCs w:val="23"/>
        </w:rPr>
        <w:tab/>
      </w:r>
    </w:p>
    <w:p w14:paraId="6C32CC45" w14:textId="44438A7F" w:rsidR="00982D95" w:rsidRPr="00032A9B" w:rsidRDefault="00982D95" w:rsidP="00D3369C">
      <w:pPr>
        <w:rPr>
          <w:rFonts w:ascii="Source Sans Pro" w:hAnsi="Source Sans Pro" w:cs="Arial"/>
          <w:sz w:val="23"/>
          <w:szCs w:val="23"/>
        </w:rPr>
      </w:pPr>
      <w:r w:rsidRPr="00032A9B">
        <w:rPr>
          <w:rFonts w:ascii="Source Sans Pro" w:hAnsi="Source Sans Pro" w:cs="Arial"/>
          <w:sz w:val="23"/>
          <w:szCs w:val="23"/>
        </w:rPr>
        <w:t>Datum:</w:t>
      </w:r>
      <w:r w:rsidR="00A801F3">
        <w:rPr>
          <w:rFonts w:ascii="Source Sans Pro" w:hAnsi="Source Sans Pro" w:cs="Arial"/>
          <w:sz w:val="23"/>
          <w:szCs w:val="23"/>
        </w:rPr>
        <w:tab/>
        <w:t>05. 09. 2025</w:t>
      </w:r>
    </w:p>
    <w:p w14:paraId="73D358F7" w14:textId="77777777" w:rsidR="00474F35" w:rsidRPr="00032A9B" w:rsidRDefault="00474F35" w:rsidP="00D3369C">
      <w:pPr>
        <w:rPr>
          <w:rFonts w:ascii="Source Sans Pro" w:hAnsi="Source Sans Pro" w:cs="Arial"/>
          <w:color w:val="FF0000"/>
          <w:sz w:val="23"/>
          <w:szCs w:val="23"/>
        </w:rPr>
      </w:pPr>
    </w:p>
    <w:p w14:paraId="0E08FD23" w14:textId="2699DC90" w:rsidR="00403834" w:rsidRPr="00032A9B" w:rsidRDefault="00403834" w:rsidP="00D3369C">
      <w:pPr>
        <w:jc w:val="both"/>
        <w:rPr>
          <w:rFonts w:ascii="Source Sans Pro" w:eastAsia="Calibri" w:hAnsi="Source Sans Pro" w:cs="Arial"/>
          <w:sz w:val="23"/>
          <w:szCs w:val="23"/>
          <w:lang w:eastAsia="en-US"/>
        </w:rPr>
      </w:pPr>
      <w:r w:rsidRPr="00032A9B">
        <w:rPr>
          <w:rFonts w:ascii="Source Sans Pro" w:eastAsia="Calibri" w:hAnsi="Source Sans Pro" w:cs="Arial"/>
          <w:sz w:val="23"/>
          <w:szCs w:val="23"/>
          <w:lang w:eastAsia="en-US"/>
        </w:rPr>
        <w:t>Sveta javnega zavoda Zdravstveni dom Kočevje, na podlagi 35. člena Zakona o zavodih</w:t>
      </w:r>
      <w:r w:rsidRPr="00032A9B">
        <w:rPr>
          <w:rFonts w:ascii="Source Sans Pro" w:eastAsia="Calibri" w:hAnsi="Source Sans Pro" w:cs="Arial"/>
          <w:i/>
          <w:iCs/>
          <w:sz w:val="23"/>
          <w:szCs w:val="23"/>
          <w:lang w:eastAsia="en-US"/>
        </w:rPr>
        <w:t xml:space="preserve"> (</w:t>
      </w:r>
      <w:r w:rsidR="00032A9B" w:rsidRPr="00032A9B">
        <w:rPr>
          <w:rFonts w:ascii="Source Sans Pro" w:eastAsia="Calibri" w:hAnsi="Source Sans Pro" w:cs="Arial"/>
          <w:i/>
          <w:iCs/>
          <w:sz w:val="23"/>
          <w:szCs w:val="23"/>
          <w:lang w:eastAsia="en-US"/>
        </w:rPr>
        <w:t>Uradni list RS, št. 12/91, 8/96, 36/00 – ZPDZC in 127/06 – ZJZP</w:t>
      </w:r>
      <w:r w:rsidRPr="00032A9B">
        <w:rPr>
          <w:rFonts w:ascii="Source Sans Pro" w:eastAsia="Calibri" w:hAnsi="Source Sans Pro" w:cs="Arial"/>
          <w:i/>
          <w:iCs/>
          <w:sz w:val="23"/>
          <w:szCs w:val="23"/>
          <w:lang w:eastAsia="en-US"/>
        </w:rPr>
        <w:t>)</w:t>
      </w:r>
      <w:r w:rsidRPr="00032A9B">
        <w:rPr>
          <w:rFonts w:ascii="Source Sans Pro" w:eastAsia="Calibri" w:hAnsi="Source Sans Pro" w:cs="Arial"/>
          <w:sz w:val="23"/>
          <w:szCs w:val="23"/>
          <w:lang w:eastAsia="en-US"/>
        </w:rPr>
        <w:t>, 29. člena Zakona o zdravstveni  dejavnosti (</w:t>
      </w:r>
      <w:r w:rsidR="00032A9B" w:rsidRPr="00032A9B">
        <w:rPr>
          <w:rFonts w:ascii="Source Sans Pro" w:eastAsia="Calibri" w:hAnsi="Source Sans Pro" w:cs="Arial"/>
          <w:i/>
          <w:iCs/>
          <w:sz w:val="23"/>
          <w:szCs w:val="23"/>
          <w:lang w:eastAsia="en-US"/>
        </w:rPr>
        <w:t>Uradni list RS, št. 23/05 – uradno prečiščeno besedilo, 15/08 – ZPacP, 23/08, 58/08 – ZZdrS-E, 77/08 – ZDZdr, 40/12 – ZUJF, 14/13, 88/16 – ZdZPZD, 64/17, 1/19 – odl. US, 73/19, 82/20, 152/20 – ZZUOOP, 203/20 – ZIUPOPDVE, 112/21 – ZNUPZ, 196/21 – ZDOsk, 100/22 – ZNUZSZS, 132/22 – odl. US, 141/22 – ZNUNBZ, 14/23 – odl. US, 84/23 – ZDOsk-1, 102/24 – ZZKZ in 32/25</w:t>
      </w:r>
      <w:r w:rsidRPr="00032A9B">
        <w:rPr>
          <w:rFonts w:ascii="Source Sans Pro" w:eastAsia="Calibri" w:hAnsi="Source Sans Pro" w:cs="Arial"/>
          <w:sz w:val="23"/>
          <w:szCs w:val="23"/>
          <w:lang w:eastAsia="en-US"/>
        </w:rPr>
        <w:t>)</w:t>
      </w:r>
      <w:r w:rsidR="008B448F">
        <w:rPr>
          <w:rFonts w:ascii="Source Sans Pro" w:eastAsia="Calibri" w:hAnsi="Source Sans Pro" w:cs="Arial"/>
          <w:sz w:val="23"/>
          <w:szCs w:val="23"/>
          <w:lang w:eastAsia="en-US"/>
        </w:rPr>
        <w:t xml:space="preserve"> </w:t>
      </w:r>
      <w:r w:rsidR="00AB6372" w:rsidRPr="00032A9B">
        <w:rPr>
          <w:rFonts w:ascii="Source Sans Pro" w:eastAsia="Calibri" w:hAnsi="Source Sans Pro" w:cs="Arial"/>
          <w:sz w:val="23"/>
          <w:szCs w:val="23"/>
          <w:lang w:eastAsia="en-US"/>
        </w:rPr>
        <w:t xml:space="preserve">in Sklepa Sveta zavoda sprejetega na </w:t>
      </w:r>
      <w:r w:rsidR="00032A9B">
        <w:rPr>
          <w:rFonts w:ascii="Source Sans Pro" w:eastAsia="Calibri" w:hAnsi="Source Sans Pro" w:cs="Arial"/>
          <w:sz w:val="23"/>
          <w:szCs w:val="23"/>
          <w:lang w:eastAsia="en-US"/>
        </w:rPr>
        <w:t>10</w:t>
      </w:r>
      <w:r w:rsidR="00AB6372" w:rsidRPr="00032A9B">
        <w:rPr>
          <w:rFonts w:ascii="Source Sans Pro" w:eastAsia="Calibri" w:hAnsi="Source Sans Pro" w:cs="Arial"/>
          <w:sz w:val="23"/>
          <w:szCs w:val="23"/>
          <w:lang w:eastAsia="en-US"/>
        </w:rPr>
        <w:t xml:space="preserve">. redni seji z dne </w:t>
      </w:r>
      <w:r w:rsidR="004C76AD">
        <w:rPr>
          <w:rFonts w:ascii="Source Sans Pro" w:eastAsia="Calibri" w:hAnsi="Source Sans Pro" w:cs="Arial"/>
          <w:sz w:val="23"/>
          <w:szCs w:val="23"/>
          <w:lang w:eastAsia="en-US"/>
        </w:rPr>
        <w:t xml:space="preserve">04. 09. 2025 </w:t>
      </w:r>
      <w:r w:rsidRPr="00032A9B">
        <w:rPr>
          <w:rFonts w:ascii="Source Sans Pro" w:eastAsia="Calibri" w:hAnsi="Source Sans Pro" w:cs="Arial"/>
          <w:sz w:val="23"/>
          <w:szCs w:val="23"/>
          <w:lang w:eastAsia="en-US"/>
        </w:rPr>
        <w:t>razpisuje prosto delovno mesto</w:t>
      </w:r>
    </w:p>
    <w:p w14:paraId="09E3CF81" w14:textId="77777777" w:rsidR="00403834" w:rsidRPr="00032A9B" w:rsidRDefault="00403834" w:rsidP="00D3369C">
      <w:pPr>
        <w:jc w:val="center"/>
        <w:rPr>
          <w:rFonts w:ascii="Source Sans Pro" w:eastAsia="Calibri" w:hAnsi="Source Sans Pro" w:cs="Arial"/>
          <w:b/>
          <w:bCs/>
          <w:sz w:val="23"/>
          <w:szCs w:val="23"/>
          <w:lang w:eastAsia="en-US"/>
        </w:rPr>
      </w:pPr>
    </w:p>
    <w:p w14:paraId="039C4CA7" w14:textId="77777777" w:rsidR="00403834" w:rsidRPr="00032A9B" w:rsidRDefault="0076073A" w:rsidP="00D3369C">
      <w:pPr>
        <w:jc w:val="center"/>
        <w:rPr>
          <w:rFonts w:ascii="Source Sans Pro" w:eastAsia="Calibri" w:hAnsi="Source Sans Pro" w:cs="Arial"/>
          <w:b/>
          <w:bCs/>
          <w:sz w:val="23"/>
          <w:szCs w:val="23"/>
          <w:lang w:eastAsia="en-US"/>
        </w:rPr>
      </w:pPr>
      <w:r w:rsidRPr="00032A9B">
        <w:rPr>
          <w:rFonts w:ascii="Source Sans Pro" w:eastAsia="Calibri" w:hAnsi="Source Sans Pro" w:cs="Arial"/>
          <w:b/>
          <w:bCs/>
          <w:sz w:val="23"/>
          <w:szCs w:val="23"/>
          <w:lang w:eastAsia="en-US"/>
        </w:rPr>
        <w:t xml:space="preserve">DIREKTORJA </w:t>
      </w:r>
    </w:p>
    <w:p w14:paraId="1E354C68" w14:textId="77777777" w:rsidR="00403834" w:rsidRPr="00032A9B" w:rsidRDefault="00403834" w:rsidP="00D3369C">
      <w:pPr>
        <w:jc w:val="center"/>
        <w:rPr>
          <w:rFonts w:ascii="Source Sans Pro" w:eastAsia="Calibri" w:hAnsi="Source Sans Pro" w:cs="Arial"/>
          <w:b/>
          <w:bCs/>
          <w:sz w:val="23"/>
          <w:szCs w:val="23"/>
          <w:lang w:eastAsia="en-US"/>
        </w:rPr>
      </w:pPr>
      <w:r w:rsidRPr="00032A9B">
        <w:rPr>
          <w:rFonts w:ascii="Source Sans Pro" w:eastAsia="Calibri" w:hAnsi="Source Sans Pro" w:cs="Arial"/>
          <w:b/>
          <w:bCs/>
          <w:sz w:val="23"/>
          <w:szCs w:val="23"/>
          <w:lang w:eastAsia="en-US"/>
        </w:rPr>
        <w:t>Zdravstvenega doma Kočevje</w:t>
      </w:r>
    </w:p>
    <w:p w14:paraId="7DC0EBEC" w14:textId="77777777" w:rsidR="00403834" w:rsidRPr="00032A9B" w:rsidRDefault="00403834" w:rsidP="00D3369C">
      <w:pPr>
        <w:jc w:val="center"/>
        <w:rPr>
          <w:rFonts w:ascii="Source Sans Pro" w:eastAsia="Calibri" w:hAnsi="Source Sans Pro" w:cs="Arial"/>
          <w:b/>
          <w:bCs/>
          <w:sz w:val="23"/>
          <w:szCs w:val="23"/>
          <w:lang w:eastAsia="en-US"/>
        </w:rPr>
      </w:pPr>
    </w:p>
    <w:p w14:paraId="3D040427" w14:textId="08913EA6" w:rsidR="005D3304" w:rsidRDefault="005D3304" w:rsidP="005D3304">
      <w:pPr>
        <w:jc w:val="both"/>
        <w:rPr>
          <w:rFonts w:ascii="Source Sans Pro" w:eastAsia="Calibri" w:hAnsi="Source Sans Pro" w:cs="Arial"/>
          <w:sz w:val="23"/>
          <w:szCs w:val="23"/>
          <w:lang w:eastAsia="en-US"/>
        </w:rPr>
      </w:pPr>
      <w:r w:rsidRPr="005D3304">
        <w:rPr>
          <w:rFonts w:ascii="Source Sans Pro" w:eastAsia="Calibri" w:hAnsi="Source Sans Pro" w:cs="Arial"/>
          <w:sz w:val="23"/>
          <w:szCs w:val="23"/>
          <w:lang w:eastAsia="en-US"/>
        </w:rPr>
        <w:t>Kandidat mora izpolnjevati naslednje pogoje:</w:t>
      </w:r>
    </w:p>
    <w:p w14:paraId="4136385A" w14:textId="77777777" w:rsidR="005D3304" w:rsidRPr="005D3304" w:rsidRDefault="005D3304" w:rsidP="005D3304">
      <w:pPr>
        <w:jc w:val="both"/>
        <w:rPr>
          <w:rFonts w:ascii="Source Sans Pro" w:eastAsia="Calibri" w:hAnsi="Source Sans Pro" w:cs="Arial"/>
          <w:sz w:val="23"/>
          <w:szCs w:val="23"/>
          <w:lang w:eastAsia="en-US"/>
        </w:rPr>
      </w:pPr>
    </w:p>
    <w:p w14:paraId="5E2013B9" w14:textId="77777777" w:rsidR="005D3304" w:rsidRPr="005D3304" w:rsidRDefault="005D3304" w:rsidP="005D3304">
      <w:pPr>
        <w:jc w:val="both"/>
        <w:rPr>
          <w:rFonts w:ascii="Source Sans Pro" w:eastAsia="Calibri" w:hAnsi="Source Sans Pro" w:cs="Arial"/>
          <w:sz w:val="23"/>
          <w:szCs w:val="23"/>
          <w:lang w:eastAsia="en-US"/>
        </w:rPr>
      </w:pPr>
      <w:r w:rsidRPr="005D3304">
        <w:rPr>
          <w:rFonts w:ascii="Source Sans Pro" w:eastAsia="Calibri" w:hAnsi="Source Sans Pro" w:cs="Arial"/>
          <w:b/>
          <w:bCs/>
          <w:sz w:val="23"/>
          <w:szCs w:val="23"/>
          <w:lang w:eastAsia="en-US"/>
        </w:rPr>
        <w:t>1.  ima znanje slovenskega jezika, ki dosega jezikovno raven vsaj stopnje B2 po lestvici Skupnega evropskega jezikovnega okvira</w:t>
      </w:r>
    </w:p>
    <w:p w14:paraId="0FA18BF5" w14:textId="77777777" w:rsidR="005D3304" w:rsidRPr="005D3304" w:rsidRDefault="005D3304" w:rsidP="005D3304">
      <w:pPr>
        <w:jc w:val="both"/>
        <w:rPr>
          <w:rFonts w:ascii="Source Sans Pro" w:eastAsia="Calibri" w:hAnsi="Source Sans Pro" w:cs="Arial"/>
          <w:sz w:val="23"/>
          <w:szCs w:val="23"/>
          <w:lang w:eastAsia="en-US"/>
        </w:rPr>
      </w:pPr>
      <w:r w:rsidRPr="005D3304">
        <w:rPr>
          <w:rFonts w:ascii="Source Sans Pro" w:eastAsia="Calibri" w:hAnsi="Source Sans Pro" w:cs="Arial"/>
          <w:sz w:val="23"/>
          <w:szCs w:val="23"/>
          <w:lang w:eastAsia="en-US"/>
        </w:rPr>
        <w:t>Dokazila:</w:t>
      </w:r>
    </w:p>
    <w:p w14:paraId="4382F11F" w14:textId="77777777" w:rsidR="005D3304" w:rsidRPr="005D3304" w:rsidRDefault="005D3304" w:rsidP="005D3304">
      <w:pPr>
        <w:jc w:val="both"/>
        <w:rPr>
          <w:rFonts w:ascii="Source Sans Pro" w:eastAsia="Calibri" w:hAnsi="Source Sans Pro" w:cs="Arial"/>
          <w:sz w:val="23"/>
          <w:szCs w:val="23"/>
          <w:lang w:eastAsia="en-US"/>
        </w:rPr>
      </w:pPr>
      <w:r w:rsidRPr="005D3304">
        <w:rPr>
          <w:rFonts w:ascii="Source Sans Pro" w:eastAsia="Calibri" w:hAnsi="Source Sans Pro" w:cs="Arial"/>
          <w:sz w:val="23"/>
          <w:szCs w:val="23"/>
          <w:lang w:eastAsia="en-US"/>
        </w:rPr>
        <w:t>-      dokazilo o zaključeni najmanj srednji šoli v slovenskem jeziku v Republiki Sloveniji</w:t>
      </w:r>
    </w:p>
    <w:p w14:paraId="1169182B" w14:textId="77777777" w:rsidR="005D3304" w:rsidRPr="005D3304" w:rsidRDefault="005D3304" w:rsidP="005D3304">
      <w:pPr>
        <w:jc w:val="both"/>
        <w:rPr>
          <w:rFonts w:ascii="Source Sans Pro" w:eastAsia="Calibri" w:hAnsi="Source Sans Pro" w:cs="Arial"/>
          <w:sz w:val="23"/>
          <w:szCs w:val="23"/>
          <w:lang w:eastAsia="en-US"/>
        </w:rPr>
      </w:pPr>
      <w:r w:rsidRPr="005D3304">
        <w:rPr>
          <w:rFonts w:ascii="Source Sans Pro" w:eastAsia="Calibri" w:hAnsi="Source Sans Pro" w:cs="Arial"/>
          <w:sz w:val="23"/>
          <w:szCs w:val="23"/>
          <w:lang w:eastAsia="en-US"/>
        </w:rPr>
        <w:t>ali</w:t>
      </w:r>
    </w:p>
    <w:p w14:paraId="07D0DE4D" w14:textId="77777777" w:rsidR="005D3304" w:rsidRDefault="005D3304" w:rsidP="005D3304">
      <w:pPr>
        <w:jc w:val="both"/>
        <w:rPr>
          <w:rFonts w:ascii="Source Sans Pro" w:eastAsia="Calibri" w:hAnsi="Source Sans Pro" w:cs="Arial"/>
          <w:sz w:val="23"/>
          <w:szCs w:val="23"/>
          <w:lang w:eastAsia="en-US"/>
        </w:rPr>
      </w:pPr>
      <w:r w:rsidRPr="005D3304">
        <w:rPr>
          <w:rFonts w:ascii="Source Sans Pro" w:eastAsia="Calibri" w:hAnsi="Source Sans Pro" w:cs="Arial"/>
          <w:sz w:val="23"/>
          <w:szCs w:val="23"/>
          <w:lang w:eastAsia="en-US"/>
        </w:rPr>
        <w:t>-      dokazilo javne visokošolske izobraževalne ustanove v Republiki Sloveniji ali tujini, ki poučuje in izvaja izpit iz slovenskega jezika kot drugega oziroma tujega jezika, o uspešno opravljenem preizkusu znanja slovenskega jezika,</w:t>
      </w:r>
    </w:p>
    <w:p w14:paraId="324C6698" w14:textId="77777777" w:rsidR="005D3304" w:rsidRPr="005D3304" w:rsidRDefault="005D3304" w:rsidP="005D3304">
      <w:pPr>
        <w:jc w:val="both"/>
        <w:rPr>
          <w:rFonts w:ascii="Source Sans Pro" w:eastAsia="Calibri" w:hAnsi="Source Sans Pro" w:cs="Arial"/>
          <w:sz w:val="23"/>
          <w:szCs w:val="23"/>
          <w:lang w:eastAsia="en-US"/>
        </w:rPr>
      </w:pPr>
    </w:p>
    <w:p w14:paraId="72ECD7AF" w14:textId="77777777" w:rsidR="005D3304" w:rsidRPr="005D3304" w:rsidRDefault="005D3304" w:rsidP="005D3304">
      <w:pPr>
        <w:jc w:val="both"/>
        <w:rPr>
          <w:rFonts w:ascii="Source Sans Pro" w:eastAsia="Calibri" w:hAnsi="Source Sans Pro" w:cs="Arial"/>
          <w:sz w:val="23"/>
          <w:szCs w:val="23"/>
          <w:lang w:eastAsia="en-US"/>
        </w:rPr>
      </w:pPr>
      <w:r w:rsidRPr="005D3304">
        <w:rPr>
          <w:rFonts w:ascii="Source Sans Pro" w:eastAsia="Calibri" w:hAnsi="Source Sans Pro" w:cs="Arial"/>
          <w:b/>
          <w:bCs/>
          <w:sz w:val="23"/>
          <w:szCs w:val="23"/>
          <w:lang w:eastAsia="en-US"/>
        </w:rPr>
        <w:t>2.  ima ustrezno znanje angleškega jezika, ki dosega jezikovno raven vsaj stopnje B2 po lestvici Skupnega evropskega jezikovnega okvira</w:t>
      </w:r>
    </w:p>
    <w:p w14:paraId="031B38C2" w14:textId="77777777" w:rsidR="005D3304" w:rsidRPr="005D3304" w:rsidRDefault="005D3304" w:rsidP="005D3304">
      <w:pPr>
        <w:jc w:val="both"/>
        <w:rPr>
          <w:rFonts w:ascii="Source Sans Pro" w:eastAsia="Calibri" w:hAnsi="Source Sans Pro" w:cs="Arial"/>
          <w:sz w:val="23"/>
          <w:szCs w:val="23"/>
          <w:lang w:eastAsia="en-US"/>
        </w:rPr>
      </w:pPr>
      <w:r w:rsidRPr="005D3304">
        <w:rPr>
          <w:rFonts w:ascii="Source Sans Pro" w:eastAsia="Calibri" w:hAnsi="Source Sans Pro" w:cs="Arial"/>
          <w:sz w:val="23"/>
          <w:szCs w:val="23"/>
          <w:lang w:eastAsia="en-US"/>
        </w:rPr>
        <w:t>Dokazila:</w:t>
      </w:r>
    </w:p>
    <w:p w14:paraId="465D1868" w14:textId="77777777" w:rsidR="005D3304" w:rsidRPr="005D3304" w:rsidRDefault="005D3304" w:rsidP="005D3304">
      <w:pPr>
        <w:jc w:val="both"/>
        <w:rPr>
          <w:rFonts w:ascii="Source Sans Pro" w:eastAsia="Calibri" w:hAnsi="Source Sans Pro" w:cs="Arial"/>
          <w:sz w:val="23"/>
          <w:szCs w:val="23"/>
          <w:lang w:eastAsia="en-US"/>
        </w:rPr>
      </w:pPr>
      <w:r w:rsidRPr="005D3304">
        <w:rPr>
          <w:rFonts w:ascii="Source Sans Pro" w:eastAsia="Calibri" w:hAnsi="Source Sans Pro" w:cs="Arial"/>
          <w:sz w:val="23"/>
          <w:szCs w:val="23"/>
          <w:lang w:eastAsia="en-US"/>
        </w:rPr>
        <w:t>-       dokazilo ustrezne inštitucije, ki poučuje in izvaja izpit iz angleškega jezika </w:t>
      </w:r>
    </w:p>
    <w:p w14:paraId="7C7E34E2" w14:textId="77777777" w:rsidR="005D3304" w:rsidRPr="005D3304" w:rsidRDefault="005D3304" w:rsidP="005D3304">
      <w:pPr>
        <w:jc w:val="both"/>
        <w:rPr>
          <w:rFonts w:ascii="Source Sans Pro" w:eastAsia="Calibri" w:hAnsi="Source Sans Pro" w:cs="Arial"/>
          <w:sz w:val="23"/>
          <w:szCs w:val="23"/>
          <w:lang w:eastAsia="en-US"/>
        </w:rPr>
      </w:pPr>
      <w:r w:rsidRPr="005D3304">
        <w:rPr>
          <w:rFonts w:ascii="Source Sans Pro" w:eastAsia="Calibri" w:hAnsi="Source Sans Pro" w:cs="Arial"/>
          <w:sz w:val="23"/>
          <w:szCs w:val="23"/>
          <w:lang w:eastAsia="en-US"/>
        </w:rPr>
        <w:t>ali</w:t>
      </w:r>
    </w:p>
    <w:p w14:paraId="10BFB08D" w14:textId="77777777" w:rsidR="005D3304" w:rsidRPr="005D3304" w:rsidRDefault="005D3304" w:rsidP="005D3304">
      <w:pPr>
        <w:jc w:val="both"/>
        <w:rPr>
          <w:rFonts w:ascii="Source Sans Pro" w:eastAsia="Calibri" w:hAnsi="Source Sans Pro" w:cs="Arial"/>
          <w:sz w:val="23"/>
          <w:szCs w:val="23"/>
          <w:lang w:eastAsia="en-US"/>
        </w:rPr>
      </w:pPr>
      <w:r w:rsidRPr="005D3304">
        <w:rPr>
          <w:rFonts w:ascii="Source Sans Pro" w:eastAsia="Calibri" w:hAnsi="Source Sans Pro" w:cs="Arial"/>
          <w:sz w:val="23"/>
          <w:szCs w:val="23"/>
          <w:lang w:eastAsia="en-US"/>
        </w:rPr>
        <w:t>-       dokazilo o zaključeni najmanj srednji šoli v angleškem jeziku</w:t>
      </w:r>
    </w:p>
    <w:p w14:paraId="24E4BACF" w14:textId="77777777" w:rsidR="005D3304" w:rsidRDefault="005D3304" w:rsidP="005D3304">
      <w:pPr>
        <w:jc w:val="both"/>
        <w:rPr>
          <w:rFonts w:ascii="Source Sans Pro" w:eastAsia="Calibri" w:hAnsi="Source Sans Pro" w:cs="Arial"/>
          <w:sz w:val="23"/>
          <w:szCs w:val="23"/>
          <w:lang w:eastAsia="en-US"/>
        </w:rPr>
      </w:pPr>
      <w:r w:rsidRPr="005D3304">
        <w:rPr>
          <w:rFonts w:ascii="Source Sans Pro" w:eastAsia="Calibri" w:hAnsi="Source Sans Pro" w:cs="Arial"/>
          <w:sz w:val="23"/>
          <w:szCs w:val="23"/>
          <w:lang w:eastAsia="en-US"/>
        </w:rPr>
        <w:t>(npr. tudi opravljena matura iz tega predmeta)</w:t>
      </w:r>
    </w:p>
    <w:p w14:paraId="6099E158" w14:textId="77777777" w:rsidR="005D3304" w:rsidRPr="005D3304" w:rsidRDefault="005D3304" w:rsidP="005D3304">
      <w:pPr>
        <w:jc w:val="both"/>
        <w:rPr>
          <w:rFonts w:ascii="Source Sans Pro" w:eastAsia="Calibri" w:hAnsi="Source Sans Pro" w:cs="Arial"/>
          <w:sz w:val="23"/>
          <w:szCs w:val="23"/>
          <w:lang w:eastAsia="en-US"/>
        </w:rPr>
      </w:pPr>
    </w:p>
    <w:p w14:paraId="75DF69C4" w14:textId="77777777" w:rsidR="005D3304" w:rsidRPr="005D3304" w:rsidRDefault="005D3304" w:rsidP="005D3304">
      <w:pPr>
        <w:jc w:val="both"/>
        <w:rPr>
          <w:rFonts w:ascii="Source Sans Pro" w:eastAsia="Calibri" w:hAnsi="Source Sans Pro" w:cs="Arial"/>
          <w:sz w:val="23"/>
          <w:szCs w:val="23"/>
          <w:lang w:eastAsia="en-US"/>
        </w:rPr>
      </w:pPr>
      <w:r w:rsidRPr="005D3304">
        <w:rPr>
          <w:rFonts w:ascii="Source Sans Pro" w:eastAsia="Calibri" w:hAnsi="Source Sans Pro" w:cs="Arial"/>
          <w:b/>
          <w:bCs/>
          <w:sz w:val="23"/>
          <w:szCs w:val="23"/>
          <w:lang w:eastAsia="en-US"/>
        </w:rPr>
        <w:t>3.  ima vsaj pet let delovnih izkušenj, od tega najmanj tri leta na vodilnih oziroma vodstvenih delovnih mestih</w:t>
      </w:r>
    </w:p>
    <w:p w14:paraId="16E98ADA" w14:textId="77777777" w:rsidR="005D3304" w:rsidRDefault="005D3304" w:rsidP="005D3304">
      <w:pPr>
        <w:jc w:val="both"/>
        <w:rPr>
          <w:rFonts w:ascii="Source Sans Pro" w:eastAsia="Calibri" w:hAnsi="Source Sans Pro" w:cs="Arial"/>
          <w:sz w:val="23"/>
          <w:szCs w:val="23"/>
          <w:lang w:eastAsia="en-US"/>
        </w:rPr>
      </w:pPr>
      <w:r w:rsidRPr="005D3304">
        <w:rPr>
          <w:rFonts w:ascii="Source Sans Pro" w:eastAsia="Calibri" w:hAnsi="Source Sans Pro" w:cs="Arial"/>
          <w:sz w:val="23"/>
          <w:szCs w:val="23"/>
          <w:lang w:eastAsia="en-US"/>
        </w:rPr>
        <w:t>Dokazilo: ustrezna dokumentacija, iz kater so razvidne zahtevane izkušnje</w:t>
      </w:r>
    </w:p>
    <w:p w14:paraId="2580D261" w14:textId="77777777" w:rsidR="005D3304" w:rsidRPr="005D3304" w:rsidRDefault="005D3304" w:rsidP="005D3304">
      <w:pPr>
        <w:jc w:val="both"/>
        <w:rPr>
          <w:rFonts w:ascii="Source Sans Pro" w:eastAsia="Calibri" w:hAnsi="Source Sans Pro" w:cs="Arial"/>
          <w:sz w:val="23"/>
          <w:szCs w:val="23"/>
          <w:lang w:eastAsia="en-US"/>
        </w:rPr>
      </w:pPr>
    </w:p>
    <w:p w14:paraId="18809069" w14:textId="77777777" w:rsidR="005D3304" w:rsidRPr="005D3304" w:rsidRDefault="005D3304" w:rsidP="005D3304">
      <w:pPr>
        <w:jc w:val="both"/>
        <w:rPr>
          <w:rFonts w:ascii="Source Sans Pro" w:eastAsia="Calibri" w:hAnsi="Source Sans Pro" w:cs="Arial"/>
          <w:sz w:val="23"/>
          <w:szCs w:val="23"/>
          <w:lang w:eastAsia="en-US"/>
        </w:rPr>
      </w:pPr>
      <w:r w:rsidRPr="005D3304">
        <w:rPr>
          <w:rFonts w:ascii="Source Sans Pro" w:eastAsia="Calibri" w:hAnsi="Source Sans Pro" w:cs="Arial"/>
          <w:b/>
          <w:bCs/>
          <w:sz w:val="23"/>
          <w:szCs w:val="23"/>
          <w:lang w:eastAsia="en-US"/>
        </w:rPr>
        <w:t>4.  ima strokovna znanja o organizaciji, vodenju, ekonomiji in poslovanju javnega zdravstvenega zavoda</w:t>
      </w:r>
    </w:p>
    <w:p w14:paraId="1730BD00" w14:textId="77777777" w:rsidR="005D3304" w:rsidRPr="005D3304" w:rsidRDefault="005D3304" w:rsidP="005D3304">
      <w:pPr>
        <w:jc w:val="both"/>
        <w:rPr>
          <w:rFonts w:ascii="Source Sans Pro" w:eastAsia="Calibri" w:hAnsi="Source Sans Pro" w:cs="Arial"/>
          <w:sz w:val="23"/>
          <w:szCs w:val="23"/>
          <w:lang w:eastAsia="en-US"/>
        </w:rPr>
      </w:pPr>
      <w:r w:rsidRPr="005D3304">
        <w:rPr>
          <w:rFonts w:ascii="Source Sans Pro" w:eastAsia="Calibri" w:hAnsi="Source Sans Pro" w:cs="Arial"/>
          <w:sz w:val="23"/>
          <w:szCs w:val="23"/>
          <w:lang w:eastAsia="en-US"/>
        </w:rPr>
        <w:t>Dokazila:</w:t>
      </w:r>
    </w:p>
    <w:p w14:paraId="43CF6CF6" w14:textId="77777777" w:rsidR="005D3304" w:rsidRPr="005D3304" w:rsidRDefault="005D3304" w:rsidP="005D3304">
      <w:pPr>
        <w:jc w:val="both"/>
        <w:rPr>
          <w:rFonts w:ascii="Source Sans Pro" w:eastAsia="Calibri" w:hAnsi="Source Sans Pro" w:cs="Arial"/>
          <w:sz w:val="23"/>
          <w:szCs w:val="23"/>
          <w:lang w:eastAsia="en-US"/>
        </w:rPr>
      </w:pPr>
      <w:r w:rsidRPr="005D3304">
        <w:rPr>
          <w:rFonts w:ascii="Source Sans Pro" w:eastAsia="Calibri" w:hAnsi="Source Sans Pro" w:cs="Arial"/>
          <w:sz w:val="23"/>
          <w:szCs w:val="23"/>
          <w:lang w:eastAsia="en-US"/>
        </w:rPr>
        <w:t>-       potrdilo organizacije, ki izvaja usposabljanje s področja managementa v zdravstvu, pri čemer ustreznost usposabljanja, ki ga izvaja posamezna organizacija, z vidika njegove vsebine in trajanja s sklepom potrdi ministrstvo, pristojno za zdravje. Izbrani kandidat mora potrdilo predložiti v šestih mesecih od sklepa o izbiri. Prijavi predloži izjavo, da se bo udeležil usposabljanja.</w:t>
      </w:r>
    </w:p>
    <w:p w14:paraId="0793E98B" w14:textId="62BED2DC" w:rsidR="005D3304" w:rsidRDefault="00876EB3" w:rsidP="005D3304">
      <w:pPr>
        <w:jc w:val="both"/>
        <w:rPr>
          <w:rFonts w:ascii="Source Sans Pro" w:eastAsia="Calibri" w:hAnsi="Source Sans Pro" w:cs="Arial"/>
          <w:sz w:val="23"/>
          <w:szCs w:val="23"/>
          <w:lang w:eastAsia="en-US"/>
        </w:rPr>
      </w:pPr>
      <w:r>
        <w:rPr>
          <w:rFonts w:ascii="Source Sans Pro" w:eastAsia="Calibri" w:hAnsi="Source Sans Pro" w:cs="Arial"/>
          <w:sz w:val="23"/>
          <w:szCs w:val="23"/>
          <w:lang w:eastAsia="en-US"/>
        </w:rPr>
        <w:t>a</w:t>
      </w:r>
      <w:r w:rsidR="005D3304" w:rsidRPr="005D3304">
        <w:rPr>
          <w:rFonts w:ascii="Source Sans Pro" w:eastAsia="Calibri" w:hAnsi="Source Sans Pro" w:cs="Arial"/>
          <w:sz w:val="23"/>
          <w:szCs w:val="23"/>
          <w:lang w:eastAsia="en-US"/>
        </w:rPr>
        <w:t>li</w:t>
      </w:r>
    </w:p>
    <w:p w14:paraId="7CB790D6" w14:textId="77777777" w:rsidR="00876EB3" w:rsidRPr="005D3304" w:rsidRDefault="00876EB3" w:rsidP="005D3304">
      <w:pPr>
        <w:jc w:val="both"/>
        <w:rPr>
          <w:rFonts w:ascii="Source Sans Pro" w:eastAsia="Calibri" w:hAnsi="Source Sans Pro" w:cs="Arial"/>
          <w:sz w:val="23"/>
          <w:szCs w:val="23"/>
          <w:lang w:eastAsia="en-US"/>
        </w:rPr>
      </w:pPr>
    </w:p>
    <w:p w14:paraId="50733A9C" w14:textId="77777777" w:rsidR="005D3304" w:rsidRDefault="005D3304" w:rsidP="005D3304">
      <w:pPr>
        <w:jc w:val="both"/>
        <w:rPr>
          <w:rFonts w:ascii="Source Sans Pro" w:eastAsia="Calibri" w:hAnsi="Source Sans Pro" w:cs="Arial"/>
          <w:sz w:val="23"/>
          <w:szCs w:val="23"/>
          <w:lang w:eastAsia="en-US"/>
        </w:rPr>
      </w:pPr>
      <w:r w:rsidRPr="005D3304">
        <w:rPr>
          <w:rFonts w:ascii="Source Sans Pro" w:eastAsia="Calibri" w:hAnsi="Source Sans Pro" w:cs="Arial"/>
          <w:sz w:val="23"/>
          <w:szCs w:val="23"/>
          <w:lang w:eastAsia="en-US"/>
        </w:rPr>
        <w:lastRenderedPageBreak/>
        <w:t>-       potrdilo visokošolskega zavoda, ki ima v Republiki Sloveniji akreditiran študijski program s področja managementa v zdravstvu.</w:t>
      </w:r>
    </w:p>
    <w:p w14:paraId="3DBEA2A4" w14:textId="77777777" w:rsidR="005D3304" w:rsidRPr="005D3304" w:rsidRDefault="005D3304" w:rsidP="005D3304">
      <w:pPr>
        <w:jc w:val="both"/>
        <w:rPr>
          <w:rFonts w:ascii="Source Sans Pro" w:eastAsia="Calibri" w:hAnsi="Source Sans Pro" w:cs="Arial"/>
          <w:sz w:val="23"/>
          <w:szCs w:val="23"/>
          <w:lang w:eastAsia="en-US"/>
        </w:rPr>
      </w:pPr>
    </w:p>
    <w:p w14:paraId="6F9C4697" w14:textId="77777777" w:rsidR="005D3304" w:rsidRPr="005D3304" w:rsidRDefault="005D3304" w:rsidP="005D3304">
      <w:pPr>
        <w:jc w:val="both"/>
        <w:rPr>
          <w:rFonts w:ascii="Source Sans Pro" w:eastAsia="Calibri" w:hAnsi="Source Sans Pro" w:cs="Arial"/>
          <w:sz w:val="23"/>
          <w:szCs w:val="23"/>
          <w:lang w:eastAsia="en-US"/>
        </w:rPr>
      </w:pPr>
      <w:r w:rsidRPr="005D3304">
        <w:rPr>
          <w:rFonts w:ascii="Source Sans Pro" w:eastAsia="Calibri" w:hAnsi="Source Sans Pro" w:cs="Arial"/>
          <w:b/>
          <w:bCs/>
          <w:sz w:val="23"/>
          <w:szCs w:val="23"/>
          <w:lang w:eastAsia="en-US"/>
        </w:rPr>
        <w:t>5.  ima izobrazbo, pridobljeno po študijskem programu druge stopnje, oziroma izobrazbo, ki ustreza ravni izobrazbe, pridobljeni po študijskih programih druge stopnje in je v skladu z zakonom, ki ureja slovensko ogrodje kvalifikacij, uvrščena najmanj na 8. raven</w:t>
      </w:r>
    </w:p>
    <w:p w14:paraId="594CF97A" w14:textId="77777777" w:rsidR="005D3304" w:rsidRDefault="005D3304" w:rsidP="005D3304">
      <w:pPr>
        <w:jc w:val="both"/>
        <w:rPr>
          <w:rFonts w:ascii="Source Sans Pro" w:eastAsia="Calibri" w:hAnsi="Source Sans Pro" w:cs="Arial"/>
          <w:sz w:val="23"/>
          <w:szCs w:val="23"/>
          <w:lang w:eastAsia="en-US"/>
        </w:rPr>
      </w:pPr>
      <w:r w:rsidRPr="005D3304">
        <w:rPr>
          <w:rFonts w:ascii="Source Sans Pro" w:eastAsia="Calibri" w:hAnsi="Source Sans Pro" w:cs="Arial"/>
          <w:sz w:val="23"/>
          <w:szCs w:val="23"/>
          <w:lang w:eastAsia="en-US"/>
        </w:rPr>
        <w:t>Dokazilo: potrdilo o izobrazbi</w:t>
      </w:r>
    </w:p>
    <w:p w14:paraId="19536644" w14:textId="77777777" w:rsidR="005D3304" w:rsidRPr="005D3304" w:rsidRDefault="005D3304" w:rsidP="005D3304">
      <w:pPr>
        <w:jc w:val="both"/>
        <w:rPr>
          <w:rFonts w:ascii="Source Sans Pro" w:eastAsia="Calibri" w:hAnsi="Source Sans Pro" w:cs="Arial"/>
          <w:sz w:val="23"/>
          <w:szCs w:val="23"/>
          <w:lang w:eastAsia="en-US"/>
        </w:rPr>
      </w:pPr>
    </w:p>
    <w:p w14:paraId="790BA970" w14:textId="77777777" w:rsidR="005D3304" w:rsidRPr="005D3304" w:rsidRDefault="005D3304" w:rsidP="005D3304">
      <w:pPr>
        <w:jc w:val="both"/>
        <w:rPr>
          <w:rFonts w:ascii="Source Sans Pro" w:eastAsia="Calibri" w:hAnsi="Source Sans Pro" w:cs="Arial"/>
          <w:sz w:val="23"/>
          <w:szCs w:val="23"/>
          <w:lang w:eastAsia="en-US"/>
        </w:rPr>
      </w:pPr>
      <w:r w:rsidRPr="005D3304">
        <w:rPr>
          <w:rFonts w:ascii="Source Sans Pro" w:eastAsia="Calibri" w:hAnsi="Source Sans Pro" w:cs="Arial"/>
          <w:b/>
          <w:bCs/>
          <w:sz w:val="23"/>
          <w:szCs w:val="23"/>
          <w:lang w:eastAsia="en-US"/>
        </w:rPr>
        <w:t>6. ni pravnomočno obsojen ali zoper njega ni vložena pravnomočna obtožnica ali na podlagi obtožnega predloga razpisana glavna obravnava za kaznivo dejanje zoper gospodarstvo, kaznivo dejanje zoper pravni promet oziroma kaznivo dejanje zoper uradno dolžnost</w:t>
      </w:r>
    </w:p>
    <w:p w14:paraId="4F703203" w14:textId="77777777" w:rsidR="005D3304" w:rsidRDefault="005D3304" w:rsidP="005D3304">
      <w:pPr>
        <w:jc w:val="both"/>
        <w:rPr>
          <w:rFonts w:ascii="Source Sans Pro" w:eastAsia="Calibri" w:hAnsi="Source Sans Pro" w:cs="Arial"/>
          <w:sz w:val="23"/>
          <w:szCs w:val="23"/>
          <w:lang w:eastAsia="en-US"/>
        </w:rPr>
      </w:pPr>
      <w:r w:rsidRPr="005D3304">
        <w:rPr>
          <w:rFonts w:ascii="Source Sans Pro" w:eastAsia="Calibri" w:hAnsi="Source Sans Pro" w:cs="Arial"/>
          <w:sz w:val="23"/>
          <w:szCs w:val="23"/>
          <w:lang w:eastAsia="en-US"/>
        </w:rPr>
        <w:t>Dokazilo: izjava o izpolnjevanju pogoja</w:t>
      </w:r>
    </w:p>
    <w:p w14:paraId="67F9F563" w14:textId="77777777" w:rsidR="005D3304" w:rsidRPr="005D3304" w:rsidRDefault="005D3304" w:rsidP="005D3304">
      <w:pPr>
        <w:jc w:val="both"/>
        <w:rPr>
          <w:rFonts w:ascii="Source Sans Pro" w:eastAsia="Calibri" w:hAnsi="Source Sans Pro" w:cs="Arial"/>
          <w:sz w:val="23"/>
          <w:szCs w:val="23"/>
          <w:lang w:eastAsia="en-US"/>
        </w:rPr>
      </w:pPr>
    </w:p>
    <w:p w14:paraId="1E3B6E8A" w14:textId="77777777" w:rsidR="005D3304" w:rsidRPr="005D3304" w:rsidRDefault="005D3304" w:rsidP="005D3304">
      <w:pPr>
        <w:jc w:val="both"/>
        <w:rPr>
          <w:rFonts w:ascii="Source Sans Pro" w:eastAsia="Calibri" w:hAnsi="Source Sans Pro" w:cs="Arial"/>
          <w:sz w:val="23"/>
          <w:szCs w:val="23"/>
          <w:lang w:eastAsia="en-US"/>
        </w:rPr>
      </w:pPr>
      <w:r w:rsidRPr="005D3304">
        <w:rPr>
          <w:rFonts w:ascii="Source Sans Pro" w:eastAsia="Calibri" w:hAnsi="Source Sans Pro" w:cs="Arial"/>
          <w:b/>
          <w:bCs/>
          <w:sz w:val="23"/>
          <w:szCs w:val="23"/>
          <w:lang w:eastAsia="en-US"/>
        </w:rPr>
        <w:t>7.  ni izvajalec zdravstvene dejavnosti in nima soglasja za opravljanje zdravstvenih storitev iz prvega odstavka 53.b člena Zakona o spremembah in dopolnitvah Zakona o zdravstveni dejavnosti (Uradni list RS, št. 35/2025) ali soglasja za sklenitev pogodbe o zaposlitvi s krajšim delovnim časom (vključno z dopolnilnim delom) pri koncesionarju</w:t>
      </w:r>
    </w:p>
    <w:p w14:paraId="690C689D" w14:textId="77777777" w:rsidR="005D3304" w:rsidRDefault="005D3304" w:rsidP="005D3304">
      <w:pPr>
        <w:jc w:val="both"/>
        <w:rPr>
          <w:rFonts w:ascii="Source Sans Pro" w:eastAsia="Calibri" w:hAnsi="Source Sans Pro" w:cs="Arial"/>
          <w:sz w:val="23"/>
          <w:szCs w:val="23"/>
          <w:lang w:eastAsia="en-US"/>
        </w:rPr>
      </w:pPr>
      <w:r w:rsidRPr="005D3304">
        <w:rPr>
          <w:rFonts w:ascii="Source Sans Pro" w:eastAsia="Calibri" w:hAnsi="Source Sans Pro" w:cs="Arial"/>
          <w:sz w:val="23"/>
          <w:szCs w:val="23"/>
          <w:lang w:eastAsia="en-US"/>
        </w:rPr>
        <w:t>Dokazilo: izjava o izpolnjevanju pogoja</w:t>
      </w:r>
    </w:p>
    <w:p w14:paraId="0D4487BD" w14:textId="77777777" w:rsidR="005D3304" w:rsidRPr="005D3304" w:rsidRDefault="005D3304" w:rsidP="005D3304">
      <w:pPr>
        <w:jc w:val="both"/>
        <w:rPr>
          <w:rFonts w:ascii="Source Sans Pro" w:eastAsia="Calibri" w:hAnsi="Source Sans Pro" w:cs="Arial"/>
          <w:sz w:val="23"/>
          <w:szCs w:val="23"/>
          <w:lang w:eastAsia="en-US"/>
        </w:rPr>
      </w:pPr>
    </w:p>
    <w:p w14:paraId="1C164FFD" w14:textId="77777777" w:rsidR="005D3304" w:rsidRPr="005D3304" w:rsidRDefault="005D3304" w:rsidP="005D3304">
      <w:pPr>
        <w:jc w:val="both"/>
        <w:rPr>
          <w:rFonts w:ascii="Source Sans Pro" w:eastAsia="Calibri" w:hAnsi="Source Sans Pro" w:cs="Arial"/>
          <w:sz w:val="23"/>
          <w:szCs w:val="23"/>
          <w:lang w:eastAsia="en-US"/>
        </w:rPr>
      </w:pPr>
      <w:r w:rsidRPr="005D3304">
        <w:rPr>
          <w:rFonts w:ascii="Source Sans Pro" w:eastAsia="Calibri" w:hAnsi="Source Sans Pro" w:cs="Arial"/>
          <w:b/>
          <w:bCs/>
          <w:sz w:val="23"/>
          <w:szCs w:val="23"/>
          <w:lang w:eastAsia="en-US"/>
        </w:rPr>
        <w:t>8. nima poslovnega deleža v pravni osebi, s katero javni zdravstveni zavod poslovno sodeluje ali ki bi predstavljala konkurenco javnemu zdravstvenemu zavodu, v katerem opravlja funkcijo,</w:t>
      </w:r>
    </w:p>
    <w:p w14:paraId="1F07678B" w14:textId="77777777" w:rsidR="005D3304" w:rsidRDefault="005D3304" w:rsidP="005D3304">
      <w:pPr>
        <w:jc w:val="both"/>
        <w:rPr>
          <w:rFonts w:ascii="Source Sans Pro" w:eastAsia="Calibri" w:hAnsi="Source Sans Pro" w:cs="Arial"/>
          <w:sz w:val="23"/>
          <w:szCs w:val="23"/>
          <w:lang w:eastAsia="en-US"/>
        </w:rPr>
      </w:pPr>
      <w:r w:rsidRPr="005D3304">
        <w:rPr>
          <w:rFonts w:ascii="Source Sans Pro" w:eastAsia="Calibri" w:hAnsi="Source Sans Pro" w:cs="Arial"/>
          <w:sz w:val="23"/>
          <w:szCs w:val="23"/>
          <w:lang w:eastAsia="en-US"/>
        </w:rPr>
        <w:t>Dokazilo: izjava o izpolnjevanju pogoja</w:t>
      </w:r>
    </w:p>
    <w:p w14:paraId="4A5F0882" w14:textId="77777777" w:rsidR="005D3304" w:rsidRPr="005D3304" w:rsidRDefault="005D3304" w:rsidP="005D3304">
      <w:pPr>
        <w:jc w:val="both"/>
        <w:rPr>
          <w:rFonts w:ascii="Source Sans Pro" w:eastAsia="Calibri" w:hAnsi="Source Sans Pro" w:cs="Arial"/>
          <w:sz w:val="23"/>
          <w:szCs w:val="23"/>
          <w:lang w:eastAsia="en-US"/>
        </w:rPr>
      </w:pPr>
    </w:p>
    <w:p w14:paraId="7A1BEFAC" w14:textId="77777777" w:rsidR="005D3304" w:rsidRPr="005D3304" w:rsidRDefault="005D3304" w:rsidP="005D3304">
      <w:pPr>
        <w:jc w:val="both"/>
        <w:rPr>
          <w:rFonts w:ascii="Source Sans Pro" w:eastAsia="Calibri" w:hAnsi="Source Sans Pro" w:cs="Arial"/>
          <w:sz w:val="23"/>
          <w:szCs w:val="23"/>
          <w:lang w:eastAsia="en-US"/>
        </w:rPr>
      </w:pPr>
      <w:r w:rsidRPr="005D3304">
        <w:rPr>
          <w:rFonts w:ascii="Source Sans Pro" w:eastAsia="Calibri" w:hAnsi="Source Sans Pro" w:cs="Arial"/>
          <w:b/>
          <w:bCs/>
          <w:sz w:val="23"/>
          <w:szCs w:val="23"/>
          <w:lang w:eastAsia="en-US"/>
        </w:rPr>
        <w:t>9. ni član organa vodenja ali upravljanja oziroma nadzora drugega javnega zavoda ali gospodarske družbe,</w:t>
      </w:r>
    </w:p>
    <w:p w14:paraId="1CC691D2" w14:textId="77777777" w:rsidR="005D3304" w:rsidRDefault="005D3304" w:rsidP="005D3304">
      <w:pPr>
        <w:jc w:val="both"/>
        <w:rPr>
          <w:rFonts w:ascii="Source Sans Pro" w:eastAsia="Calibri" w:hAnsi="Source Sans Pro" w:cs="Arial"/>
          <w:sz w:val="23"/>
          <w:szCs w:val="23"/>
          <w:lang w:eastAsia="en-US"/>
        </w:rPr>
      </w:pPr>
      <w:r w:rsidRPr="005D3304">
        <w:rPr>
          <w:rFonts w:ascii="Source Sans Pro" w:eastAsia="Calibri" w:hAnsi="Source Sans Pro" w:cs="Arial"/>
          <w:sz w:val="23"/>
          <w:szCs w:val="23"/>
          <w:lang w:eastAsia="en-US"/>
        </w:rPr>
        <w:t>Dokazilo: izjava o izpolnjevanju pogoja</w:t>
      </w:r>
    </w:p>
    <w:p w14:paraId="493EF7D8" w14:textId="77777777" w:rsidR="005D3304" w:rsidRPr="005D3304" w:rsidRDefault="005D3304" w:rsidP="005D3304">
      <w:pPr>
        <w:jc w:val="both"/>
        <w:rPr>
          <w:rFonts w:ascii="Source Sans Pro" w:eastAsia="Calibri" w:hAnsi="Source Sans Pro" w:cs="Arial"/>
          <w:sz w:val="23"/>
          <w:szCs w:val="23"/>
          <w:lang w:eastAsia="en-US"/>
        </w:rPr>
      </w:pPr>
    </w:p>
    <w:p w14:paraId="08D4F458" w14:textId="77777777" w:rsidR="005D3304" w:rsidRPr="005D3304" w:rsidRDefault="005D3304" w:rsidP="005D3304">
      <w:pPr>
        <w:jc w:val="both"/>
        <w:rPr>
          <w:rFonts w:ascii="Source Sans Pro" w:eastAsia="Calibri" w:hAnsi="Source Sans Pro" w:cs="Arial"/>
          <w:sz w:val="23"/>
          <w:szCs w:val="23"/>
          <w:lang w:eastAsia="en-US"/>
        </w:rPr>
      </w:pPr>
      <w:r w:rsidRPr="005D3304">
        <w:rPr>
          <w:rFonts w:ascii="Source Sans Pro" w:eastAsia="Calibri" w:hAnsi="Source Sans Pro" w:cs="Arial"/>
          <w:b/>
          <w:bCs/>
          <w:sz w:val="23"/>
          <w:szCs w:val="23"/>
          <w:lang w:eastAsia="en-US"/>
        </w:rPr>
        <w:t>10. nima ali v zadnjih šestih mesecih ni imel funkcije v ministrstvu, pristojnem za zdravje, Vladi Republike Slovenije, Državnem zboru Republike Slovenije ali politični stranki, na katero je bil voljen, in v času trajanja mandata ni predstavnik sindikata s področja zdravstva,</w:t>
      </w:r>
    </w:p>
    <w:p w14:paraId="6CAE7948" w14:textId="77777777" w:rsidR="005D3304" w:rsidRDefault="005D3304" w:rsidP="005D3304">
      <w:pPr>
        <w:jc w:val="both"/>
        <w:rPr>
          <w:rFonts w:ascii="Source Sans Pro" w:eastAsia="Calibri" w:hAnsi="Source Sans Pro" w:cs="Arial"/>
          <w:sz w:val="23"/>
          <w:szCs w:val="23"/>
          <w:lang w:eastAsia="en-US"/>
        </w:rPr>
      </w:pPr>
      <w:r w:rsidRPr="005D3304">
        <w:rPr>
          <w:rFonts w:ascii="Source Sans Pro" w:eastAsia="Calibri" w:hAnsi="Source Sans Pro" w:cs="Arial"/>
          <w:sz w:val="23"/>
          <w:szCs w:val="23"/>
          <w:lang w:eastAsia="en-US"/>
        </w:rPr>
        <w:t>Dokazilo: izjava o izpolnjevanju pogoja</w:t>
      </w:r>
    </w:p>
    <w:p w14:paraId="7BA90C73" w14:textId="77777777" w:rsidR="005D3304" w:rsidRPr="005D3304" w:rsidRDefault="005D3304" w:rsidP="005D3304">
      <w:pPr>
        <w:jc w:val="both"/>
        <w:rPr>
          <w:rFonts w:ascii="Source Sans Pro" w:eastAsia="Calibri" w:hAnsi="Source Sans Pro" w:cs="Arial"/>
          <w:sz w:val="23"/>
          <w:szCs w:val="23"/>
          <w:lang w:eastAsia="en-US"/>
        </w:rPr>
      </w:pPr>
    </w:p>
    <w:p w14:paraId="7C6FAA86" w14:textId="77777777" w:rsidR="005D3304" w:rsidRPr="005D3304" w:rsidRDefault="005D3304" w:rsidP="005D3304">
      <w:pPr>
        <w:jc w:val="both"/>
        <w:rPr>
          <w:rFonts w:ascii="Source Sans Pro" w:eastAsia="Calibri" w:hAnsi="Source Sans Pro" w:cs="Arial"/>
          <w:sz w:val="23"/>
          <w:szCs w:val="23"/>
          <w:lang w:eastAsia="en-US"/>
        </w:rPr>
      </w:pPr>
      <w:r w:rsidRPr="005D3304">
        <w:rPr>
          <w:rFonts w:ascii="Source Sans Pro" w:eastAsia="Calibri" w:hAnsi="Source Sans Pro" w:cs="Arial"/>
          <w:b/>
          <w:bCs/>
          <w:sz w:val="23"/>
          <w:szCs w:val="23"/>
          <w:lang w:eastAsia="en-US"/>
        </w:rPr>
        <w:t>11. ga odlikuje osebna integriteta in poslovna etičnost ter Komisija za preprečevanje korupcije zanj s pravnomočnim aktom ni ugotovila kršitev integritete, kot jo opredeljuje zakon, ki ureja integriteto in preprečevanje korupcije</w:t>
      </w:r>
    </w:p>
    <w:p w14:paraId="62EDE21F" w14:textId="12EEBCCD" w:rsidR="005D3304" w:rsidRDefault="005D3304" w:rsidP="005D3304">
      <w:pPr>
        <w:jc w:val="both"/>
        <w:rPr>
          <w:rFonts w:ascii="Source Sans Pro" w:eastAsia="Calibri" w:hAnsi="Source Sans Pro" w:cs="Arial"/>
          <w:sz w:val="23"/>
          <w:szCs w:val="23"/>
          <w:lang w:eastAsia="en-US"/>
        </w:rPr>
      </w:pPr>
      <w:r w:rsidRPr="005D3304">
        <w:rPr>
          <w:rFonts w:ascii="Source Sans Pro" w:eastAsia="Calibri" w:hAnsi="Source Sans Pro" w:cs="Arial"/>
          <w:sz w:val="23"/>
          <w:szCs w:val="23"/>
          <w:lang w:eastAsia="en-US"/>
        </w:rPr>
        <w:t>Dokazilo: ustna izjava v okviru razgovora oziroma osebne predstavitve v postopku javnega razpisa</w:t>
      </w:r>
    </w:p>
    <w:p w14:paraId="4B6F4AF7" w14:textId="77777777" w:rsidR="005D3304" w:rsidRPr="005D3304" w:rsidRDefault="005D3304" w:rsidP="005D3304">
      <w:pPr>
        <w:jc w:val="both"/>
        <w:rPr>
          <w:rFonts w:ascii="Source Sans Pro" w:eastAsia="Calibri" w:hAnsi="Source Sans Pro" w:cs="Arial"/>
          <w:sz w:val="23"/>
          <w:szCs w:val="23"/>
          <w:lang w:eastAsia="en-US"/>
        </w:rPr>
      </w:pPr>
    </w:p>
    <w:p w14:paraId="2821D4E0" w14:textId="77777777" w:rsidR="00E71BA2" w:rsidRDefault="00403834" w:rsidP="00E71BA2">
      <w:pPr>
        <w:jc w:val="both"/>
        <w:rPr>
          <w:rFonts w:ascii="Source Sans Pro" w:hAnsi="Source Sans Pro" w:cs="Arial"/>
          <w:sz w:val="23"/>
          <w:szCs w:val="23"/>
        </w:rPr>
      </w:pPr>
      <w:r w:rsidRPr="00032A9B">
        <w:rPr>
          <w:rFonts w:ascii="Source Sans Pro" w:hAnsi="Source Sans Pro" w:cs="Arial"/>
          <w:sz w:val="23"/>
          <w:szCs w:val="23"/>
        </w:rPr>
        <w:t>Kandidat mora poleg dokazil o izpolnjevanju zgoraj navedenih pogojev k prijavi priložiti še</w:t>
      </w:r>
      <w:r w:rsidR="005D3304">
        <w:rPr>
          <w:rFonts w:ascii="Source Sans Pro" w:hAnsi="Source Sans Pro" w:cs="Arial"/>
          <w:sz w:val="23"/>
          <w:szCs w:val="23"/>
        </w:rPr>
        <w:t>:</w:t>
      </w:r>
    </w:p>
    <w:p w14:paraId="4E72A5BC" w14:textId="77777777" w:rsidR="00E71BA2" w:rsidRDefault="005D3304" w:rsidP="005D3304">
      <w:pPr>
        <w:pStyle w:val="Odstavekseznama"/>
        <w:numPr>
          <w:ilvl w:val="0"/>
          <w:numId w:val="8"/>
        </w:numPr>
        <w:jc w:val="both"/>
        <w:rPr>
          <w:rFonts w:ascii="Source Sans Pro" w:hAnsi="Source Sans Pro" w:cs="Arial"/>
          <w:sz w:val="23"/>
          <w:szCs w:val="23"/>
        </w:rPr>
      </w:pPr>
      <w:r w:rsidRPr="00E71BA2">
        <w:rPr>
          <w:rFonts w:ascii="Source Sans Pro" w:hAnsi="Source Sans Pro" w:cs="Arial"/>
          <w:sz w:val="23"/>
          <w:szCs w:val="23"/>
        </w:rPr>
        <w:t xml:space="preserve">program dela, vizijo in strategijo razvoja javnega zdravstvenega zavoda za naslednje mandatno obdobje </w:t>
      </w:r>
      <w:r w:rsidR="00403834" w:rsidRPr="00E71BA2">
        <w:rPr>
          <w:rFonts w:ascii="Source Sans Pro" w:hAnsi="Source Sans Pro" w:cs="Arial"/>
          <w:sz w:val="23"/>
          <w:szCs w:val="23"/>
        </w:rPr>
        <w:t>in</w:t>
      </w:r>
    </w:p>
    <w:p w14:paraId="6499CFAD" w14:textId="20A3FECC" w:rsidR="00403834" w:rsidRPr="00E71BA2" w:rsidRDefault="00403834" w:rsidP="005D3304">
      <w:pPr>
        <w:pStyle w:val="Odstavekseznama"/>
        <w:numPr>
          <w:ilvl w:val="0"/>
          <w:numId w:val="8"/>
        </w:numPr>
        <w:jc w:val="both"/>
        <w:rPr>
          <w:rFonts w:ascii="Source Sans Pro" w:hAnsi="Source Sans Pro" w:cs="Arial"/>
          <w:sz w:val="23"/>
          <w:szCs w:val="23"/>
        </w:rPr>
      </w:pPr>
      <w:r w:rsidRPr="00E71BA2">
        <w:rPr>
          <w:rFonts w:ascii="Source Sans Pro" w:hAnsi="Source Sans Pro" w:cs="Arial"/>
          <w:sz w:val="23"/>
          <w:szCs w:val="23"/>
        </w:rPr>
        <w:t>življenjepis.</w:t>
      </w:r>
    </w:p>
    <w:p w14:paraId="7BC11C3A" w14:textId="77777777" w:rsidR="00403834" w:rsidRDefault="00403834" w:rsidP="00D3369C">
      <w:pPr>
        <w:jc w:val="both"/>
        <w:rPr>
          <w:rFonts w:ascii="Source Sans Pro" w:hAnsi="Source Sans Pro" w:cs="Arial"/>
          <w:sz w:val="23"/>
          <w:szCs w:val="23"/>
        </w:rPr>
      </w:pPr>
    </w:p>
    <w:p w14:paraId="5EA939E6" w14:textId="77777777" w:rsidR="00876EB3" w:rsidRDefault="00876EB3" w:rsidP="00D3369C">
      <w:pPr>
        <w:jc w:val="both"/>
        <w:rPr>
          <w:rFonts w:ascii="Source Sans Pro" w:hAnsi="Source Sans Pro" w:cs="Arial"/>
          <w:sz w:val="23"/>
          <w:szCs w:val="23"/>
        </w:rPr>
      </w:pPr>
    </w:p>
    <w:p w14:paraId="326C13D0" w14:textId="77777777" w:rsidR="00876EB3" w:rsidRPr="00032A9B" w:rsidRDefault="00876EB3" w:rsidP="00D3369C">
      <w:pPr>
        <w:jc w:val="both"/>
        <w:rPr>
          <w:rFonts w:ascii="Source Sans Pro" w:hAnsi="Source Sans Pro" w:cs="Arial"/>
          <w:sz w:val="23"/>
          <w:szCs w:val="23"/>
        </w:rPr>
      </w:pPr>
    </w:p>
    <w:p w14:paraId="3A64CAFE" w14:textId="4BE00985" w:rsidR="00403834" w:rsidRPr="00032A9B" w:rsidRDefault="00403834" w:rsidP="00D3369C">
      <w:pPr>
        <w:jc w:val="both"/>
        <w:rPr>
          <w:rFonts w:ascii="Source Sans Pro" w:eastAsia="Calibri" w:hAnsi="Source Sans Pro" w:cs="Arial"/>
          <w:sz w:val="23"/>
          <w:szCs w:val="23"/>
          <w:lang w:eastAsia="en-US"/>
        </w:rPr>
      </w:pPr>
      <w:r w:rsidRPr="00032A9B">
        <w:rPr>
          <w:rFonts w:ascii="Source Sans Pro" w:eastAsia="Calibri" w:hAnsi="Source Sans Pro" w:cs="Arial"/>
          <w:sz w:val="23"/>
          <w:szCs w:val="23"/>
          <w:lang w:eastAsia="en-US"/>
        </w:rPr>
        <w:lastRenderedPageBreak/>
        <w:t xml:space="preserve">Izbira kandidata se bo presojala na podlagi razgovora s posameznimi kandidati, na katerega bodo vabljeni le tisti kandidati, ki bodo na podlagi predloženih dokazil izkazali, da izpolnjujejo pogoje tega razpisa. Kandidat bo imenovan za mandatno obdobje štirih let. Razgovore bo opravila tričlanska komisija, imenovana s strani Sveta javnega zavoda. </w:t>
      </w:r>
    </w:p>
    <w:p w14:paraId="47CC37BB" w14:textId="77777777" w:rsidR="00403834" w:rsidRPr="00032A9B" w:rsidRDefault="00403834" w:rsidP="00D3369C">
      <w:pPr>
        <w:jc w:val="both"/>
        <w:rPr>
          <w:rFonts w:ascii="Source Sans Pro" w:eastAsia="Calibri" w:hAnsi="Source Sans Pro" w:cs="Arial"/>
          <w:sz w:val="23"/>
          <w:szCs w:val="23"/>
          <w:lang w:eastAsia="en-US"/>
        </w:rPr>
      </w:pPr>
    </w:p>
    <w:p w14:paraId="5B6047C9" w14:textId="2F0C5E7A" w:rsidR="005D3304" w:rsidRPr="005D3304" w:rsidRDefault="005D3304" w:rsidP="005D3304">
      <w:pPr>
        <w:jc w:val="both"/>
        <w:rPr>
          <w:rFonts w:ascii="Source Sans Pro" w:eastAsia="Calibri" w:hAnsi="Source Sans Pro" w:cs="Arial"/>
          <w:sz w:val="23"/>
          <w:szCs w:val="23"/>
          <w:lang w:eastAsia="en-US"/>
        </w:rPr>
      </w:pPr>
      <w:r w:rsidRPr="005D3304">
        <w:rPr>
          <w:rFonts w:ascii="Source Sans Pro" w:eastAsia="Calibri" w:hAnsi="Source Sans Pro" w:cs="Arial"/>
          <w:sz w:val="23"/>
          <w:szCs w:val="23"/>
          <w:lang w:eastAsia="en-US"/>
        </w:rPr>
        <w:t>Prijave z dokazili o izpolnjevanju pogojev kandidati pošljejo na naslov:</w:t>
      </w:r>
    </w:p>
    <w:p w14:paraId="17AEBFBE" w14:textId="649F149E" w:rsidR="005D3304" w:rsidRPr="005D3304" w:rsidRDefault="005D3304" w:rsidP="005D3304">
      <w:pPr>
        <w:jc w:val="both"/>
        <w:rPr>
          <w:rFonts w:ascii="Source Sans Pro" w:eastAsia="Calibri" w:hAnsi="Source Sans Pro" w:cs="Arial"/>
          <w:sz w:val="23"/>
          <w:szCs w:val="23"/>
          <w:lang w:eastAsia="en-US"/>
        </w:rPr>
      </w:pPr>
      <w:r w:rsidRPr="005D3304">
        <w:rPr>
          <w:rFonts w:ascii="Source Sans Pro" w:eastAsia="Calibri" w:hAnsi="Source Sans Pro" w:cs="Arial"/>
          <w:b/>
          <w:bCs/>
          <w:sz w:val="23"/>
          <w:szCs w:val="23"/>
          <w:lang w:eastAsia="en-US"/>
        </w:rPr>
        <w:t xml:space="preserve">Zdravstveni dom </w:t>
      </w:r>
      <w:r>
        <w:rPr>
          <w:rFonts w:ascii="Source Sans Pro" w:eastAsia="Calibri" w:hAnsi="Source Sans Pro" w:cs="Arial"/>
          <w:b/>
          <w:bCs/>
          <w:sz w:val="23"/>
          <w:szCs w:val="23"/>
          <w:lang w:eastAsia="en-US"/>
        </w:rPr>
        <w:t>Kočevje</w:t>
      </w:r>
    </w:p>
    <w:p w14:paraId="4EDD03EC" w14:textId="77777777" w:rsidR="005D3304" w:rsidRDefault="005D3304" w:rsidP="005D3304">
      <w:pPr>
        <w:jc w:val="both"/>
        <w:rPr>
          <w:rFonts w:ascii="Source Sans Pro" w:eastAsia="Calibri" w:hAnsi="Source Sans Pro" w:cs="Arial"/>
          <w:b/>
          <w:bCs/>
          <w:sz w:val="23"/>
          <w:szCs w:val="23"/>
          <w:lang w:eastAsia="en-US"/>
        </w:rPr>
      </w:pPr>
      <w:r>
        <w:rPr>
          <w:rFonts w:ascii="Source Sans Pro" w:eastAsia="Calibri" w:hAnsi="Source Sans Pro" w:cs="Arial"/>
          <w:b/>
          <w:bCs/>
          <w:sz w:val="23"/>
          <w:szCs w:val="23"/>
          <w:lang w:eastAsia="en-US"/>
        </w:rPr>
        <w:t>Roška cesta 18</w:t>
      </w:r>
    </w:p>
    <w:p w14:paraId="30A9009F" w14:textId="553E56FB" w:rsidR="005D3304" w:rsidRPr="005D3304" w:rsidRDefault="005D3304" w:rsidP="005D3304">
      <w:pPr>
        <w:jc w:val="both"/>
        <w:rPr>
          <w:rFonts w:ascii="Source Sans Pro" w:eastAsia="Calibri" w:hAnsi="Source Sans Pro" w:cs="Arial"/>
          <w:sz w:val="23"/>
          <w:szCs w:val="23"/>
          <w:lang w:eastAsia="en-US"/>
        </w:rPr>
      </w:pPr>
      <w:r>
        <w:rPr>
          <w:rFonts w:ascii="Source Sans Pro" w:eastAsia="Calibri" w:hAnsi="Source Sans Pro" w:cs="Arial"/>
          <w:b/>
          <w:bCs/>
          <w:sz w:val="23"/>
          <w:szCs w:val="23"/>
          <w:lang w:eastAsia="en-US"/>
        </w:rPr>
        <w:t xml:space="preserve">1330 Kočevje </w:t>
      </w:r>
    </w:p>
    <w:p w14:paraId="5E89B3BE" w14:textId="77777777" w:rsidR="005D3304" w:rsidRPr="005D3304" w:rsidRDefault="005D3304" w:rsidP="005D3304">
      <w:pPr>
        <w:jc w:val="both"/>
        <w:rPr>
          <w:rFonts w:ascii="Source Sans Pro" w:eastAsia="Calibri" w:hAnsi="Source Sans Pro" w:cs="Arial"/>
          <w:sz w:val="23"/>
          <w:szCs w:val="23"/>
          <w:lang w:eastAsia="en-US"/>
        </w:rPr>
      </w:pPr>
      <w:r w:rsidRPr="005D3304">
        <w:rPr>
          <w:rFonts w:ascii="Source Sans Pro" w:eastAsia="Calibri" w:hAnsi="Source Sans Pro" w:cs="Arial"/>
          <w:sz w:val="23"/>
          <w:szCs w:val="23"/>
          <w:lang w:eastAsia="en-US"/>
        </w:rPr>
        <w:t>z oznako </w:t>
      </w:r>
      <w:r w:rsidRPr="005D3304">
        <w:rPr>
          <w:rFonts w:ascii="Source Sans Pro" w:eastAsia="Calibri" w:hAnsi="Source Sans Pro" w:cs="Arial"/>
          <w:b/>
          <w:bCs/>
          <w:sz w:val="23"/>
          <w:szCs w:val="23"/>
          <w:lang w:eastAsia="en-US"/>
        </w:rPr>
        <w:t>»Ne odpiraj - za razpis direktorja«</w:t>
      </w:r>
      <w:r w:rsidRPr="005D3304">
        <w:rPr>
          <w:rFonts w:ascii="Source Sans Pro" w:eastAsia="Calibri" w:hAnsi="Source Sans Pro" w:cs="Arial"/>
          <w:sz w:val="23"/>
          <w:szCs w:val="23"/>
          <w:lang w:eastAsia="en-US"/>
        </w:rPr>
        <w:t>.</w:t>
      </w:r>
    </w:p>
    <w:p w14:paraId="5FE162FB" w14:textId="77777777" w:rsidR="00146C92" w:rsidRDefault="00146C92" w:rsidP="005D3304">
      <w:pPr>
        <w:jc w:val="both"/>
        <w:rPr>
          <w:rFonts w:ascii="Source Sans Pro" w:eastAsia="Calibri" w:hAnsi="Source Sans Pro" w:cs="Arial"/>
          <w:sz w:val="23"/>
          <w:szCs w:val="23"/>
          <w:lang w:eastAsia="en-US"/>
        </w:rPr>
      </w:pPr>
    </w:p>
    <w:p w14:paraId="0F8C77D3" w14:textId="3A3E425B" w:rsidR="005D3304" w:rsidRPr="005D3304" w:rsidRDefault="005D3304" w:rsidP="00146C92">
      <w:pPr>
        <w:jc w:val="both"/>
        <w:rPr>
          <w:rFonts w:ascii="Source Sans Pro" w:eastAsia="Calibri" w:hAnsi="Source Sans Pro" w:cs="Arial"/>
          <w:sz w:val="23"/>
          <w:szCs w:val="23"/>
          <w:lang w:eastAsia="en-US"/>
        </w:rPr>
      </w:pPr>
      <w:r w:rsidRPr="005D3304">
        <w:rPr>
          <w:rFonts w:ascii="Source Sans Pro" w:eastAsia="Calibri" w:hAnsi="Source Sans Pro" w:cs="Arial"/>
          <w:sz w:val="23"/>
          <w:szCs w:val="23"/>
          <w:lang w:eastAsia="en-US"/>
        </w:rPr>
        <w:t xml:space="preserve">Rok za oddajo </w:t>
      </w:r>
      <w:r w:rsidRPr="00701521">
        <w:rPr>
          <w:rFonts w:ascii="Source Sans Pro" w:eastAsia="Calibri" w:hAnsi="Source Sans Pro" w:cs="Arial"/>
          <w:sz w:val="23"/>
          <w:szCs w:val="23"/>
          <w:lang w:eastAsia="en-US"/>
        </w:rPr>
        <w:t xml:space="preserve">prijav je  </w:t>
      </w:r>
      <w:r w:rsidR="004C76AD" w:rsidRPr="00701521">
        <w:rPr>
          <w:rFonts w:ascii="Source Sans Pro" w:eastAsia="Calibri" w:hAnsi="Source Sans Pro" w:cs="Arial"/>
          <w:sz w:val="23"/>
          <w:szCs w:val="23"/>
          <w:lang w:eastAsia="en-US"/>
        </w:rPr>
        <w:t>15 dni.</w:t>
      </w:r>
      <w:r w:rsidRPr="005D3304">
        <w:rPr>
          <w:rFonts w:ascii="Source Sans Pro" w:eastAsia="Calibri" w:hAnsi="Source Sans Pro" w:cs="Arial"/>
          <w:sz w:val="23"/>
          <w:szCs w:val="23"/>
          <w:lang w:eastAsia="en-US"/>
        </w:rPr>
        <w:t xml:space="preserve"> </w:t>
      </w:r>
      <w:r>
        <w:rPr>
          <w:rFonts w:ascii="Source Sans Pro" w:eastAsia="Calibri" w:hAnsi="Source Sans Pro" w:cs="Arial"/>
          <w:sz w:val="23"/>
          <w:szCs w:val="23"/>
          <w:lang w:eastAsia="en-US"/>
        </w:rPr>
        <w:t xml:space="preserve"> </w:t>
      </w:r>
      <w:r w:rsidRPr="005D3304">
        <w:rPr>
          <w:rFonts w:ascii="Source Sans Pro" w:eastAsia="Calibri" w:hAnsi="Source Sans Pro" w:cs="Arial"/>
          <w:sz w:val="23"/>
          <w:szCs w:val="23"/>
          <w:lang w:eastAsia="en-US"/>
        </w:rPr>
        <w:t>Šteje se, da je prijava pravočasna, če je bila oddana najkasneje zadnji dan roka po pošti priporočeno, ali osebno do 14. ure na naslovu zavoda (tajništvo).</w:t>
      </w:r>
      <w:r w:rsidR="00146C92">
        <w:rPr>
          <w:rFonts w:ascii="Source Sans Pro" w:eastAsia="Calibri" w:hAnsi="Source Sans Pro" w:cs="Arial"/>
          <w:sz w:val="23"/>
          <w:szCs w:val="23"/>
          <w:lang w:eastAsia="en-US"/>
        </w:rPr>
        <w:t xml:space="preserve"> </w:t>
      </w:r>
      <w:r w:rsidRPr="00AA4148">
        <w:rPr>
          <w:rFonts w:ascii="Source Sans Pro" w:eastAsia="Calibri" w:hAnsi="Source Sans Pro" w:cs="Arial"/>
          <w:sz w:val="23"/>
          <w:szCs w:val="23"/>
          <w:lang w:eastAsia="en-US"/>
        </w:rPr>
        <w:t>Prijave, prispele po elektronski pošti, se ne bodo upoštevale.</w:t>
      </w:r>
    </w:p>
    <w:p w14:paraId="005FAB13" w14:textId="77777777" w:rsidR="00146C92" w:rsidRDefault="00146C92" w:rsidP="00146C92">
      <w:pPr>
        <w:jc w:val="both"/>
        <w:rPr>
          <w:rFonts w:ascii="Source Sans Pro" w:eastAsia="Calibri" w:hAnsi="Source Sans Pro" w:cs="Arial"/>
          <w:sz w:val="23"/>
          <w:szCs w:val="23"/>
          <w:lang w:eastAsia="en-US"/>
        </w:rPr>
      </w:pPr>
    </w:p>
    <w:p w14:paraId="1ADDA03D" w14:textId="027EFD9E" w:rsidR="005D3304" w:rsidRPr="005D3304" w:rsidRDefault="005D3304" w:rsidP="00146C92">
      <w:pPr>
        <w:jc w:val="both"/>
        <w:rPr>
          <w:rFonts w:ascii="Source Sans Pro" w:eastAsia="Calibri" w:hAnsi="Source Sans Pro" w:cs="Arial"/>
          <w:sz w:val="23"/>
          <w:szCs w:val="23"/>
          <w:lang w:eastAsia="en-US"/>
        </w:rPr>
      </w:pPr>
      <w:r w:rsidRPr="005D3304">
        <w:rPr>
          <w:rFonts w:ascii="Source Sans Pro" w:eastAsia="Calibri" w:hAnsi="Source Sans Pro" w:cs="Arial"/>
          <w:sz w:val="23"/>
          <w:szCs w:val="23"/>
          <w:lang w:eastAsia="en-US"/>
        </w:rPr>
        <w:t>O izbiri bodo kandidati/kandidatke obveščeni v zakonitem roku (30</w:t>
      </w:r>
      <w:r w:rsidR="00F54840">
        <w:rPr>
          <w:rFonts w:ascii="Source Sans Pro" w:eastAsia="Calibri" w:hAnsi="Source Sans Pro" w:cs="Arial"/>
          <w:sz w:val="23"/>
          <w:szCs w:val="23"/>
          <w:lang w:eastAsia="en-US"/>
        </w:rPr>
        <w:t xml:space="preserve"> </w:t>
      </w:r>
      <w:r w:rsidRPr="005D3304">
        <w:rPr>
          <w:rFonts w:ascii="Source Sans Pro" w:eastAsia="Calibri" w:hAnsi="Source Sans Pro" w:cs="Arial"/>
          <w:sz w:val="23"/>
          <w:szCs w:val="23"/>
          <w:lang w:eastAsia="en-US"/>
        </w:rPr>
        <w:t>dni). </w:t>
      </w:r>
    </w:p>
    <w:p w14:paraId="39403662" w14:textId="77777777" w:rsidR="00403834" w:rsidRPr="00032A9B" w:rsidRDefault="00403834" w:rsidP="00146C92">
      <w:pPr>
        <w:jc w:val="both"/>
        <w:rPr>
          <w:rFonts w:ascii="Source Sans Pro" w:eastAsia="Calibri" w:hAnsi="Source Sans Pro" w:cs="Arial"/>
          <w:sz w:val="23"/>
          <w:szCs w:val="23"/>
          <w:lang w:eastAsia="en-US"/>
        </w:rPr>
      </w:pPr>
    </w:p>
    <w:p w14:paraId="6F732903" w14:textId="77777777" w:rsidR="00403834" w:rsidRPr="00032A9B" w:rsidRDefault="00403834" w:rsidP="00146C92">
      <w:pPr>
        <w:jc w:val="both"/>
        <w:rPr>
          <w:rFonts w:ascii="Source Sans Pro" w:eastAsia="Calibri" w:hAnsi="Source Sans Pro" w:cs="Arial"/>
          <w:sz w:val="23"/>
          <w:szCs w:val="23"/>
          <w:lang w:eastAsia="en-US"/>
        </w:rPr>
      </w:pPr>
      <w:r w:rsidRPr="00032A9B">
        <w:rPr>
          <w:rFonts w:ascii="Source Sans Pro" w:eastAsia="Calibri" w:hAnsi="Source Sans Pro" w:cs="Arial"/>
          <w:sz w:val="23"/>
          <w:szCs w:val="23"/>
          <w:lang w:eastAsia="en-US"/>
        </w:rPr>
        <w:t>V besedilu razpisa uporabljeni izrazi, zapisani v moški spolni slovnični obliki, so uporabljeni kot nevtralni za ženske in moške.</w:t>
      </w:r>
    </w:p>
    <w:p w14:paraId="2FF95479" w14:textId="77777777" w:rsidR="00403834" w:rsidRPr="00032A9B" w:rsidRDefault="00403834" w:rsidP="00146C92">
      <w:pPr>
        <w:jc w:val="both"/>
        <w:rPr>
          <w:rFonts w:ascii="Source Sans Pro" w:hAnsi="Source Sans Pro" w:cs="Arial"/>
          <w:sz w:val="23"/>
          <w:szCs w:val="23"/>
        </w:rPr>
      </w:pPr>
    </w:p>
    <w:p w14:paraId="0B2A6D84" w14:textId="77777777" w:rsidR="00403834" w:rsidRPr="00032A9B" w:rsidRDefault="00403834" w:rsidP="00D3369C">
      <w:pPr>
        <w:jc w:val="both"/>
        <w:rPr>
          <w:rFonts w:ascii="Source Sans Pro" w:eastAsia="Calibri" w:hAnsi="Source Sans Pro" w:cs="Arial"/>
          <w:sz w:val="23"/>
          <w:szCs w:val="23"/>
          <w:lang w:eastAsia="en-US"/>
        </w:rPr>
      </w:pPr>
    </w:p>
    <w:p w14:paraId="75B82655" w14:textId="77777777" w:rsidR="0094404A" w:rsidRPr="00032A9B" w:rsidRDefault="00BB789E" w:rsidP="00D3369C">
      <w:pPr>
        <w:tabs>
          <w:tab w:val="left" w:pos="1844"/>
        </w:tabs>
        <w:rPr>
          <w:rFonts w:ascii="Source Sans Pro" w:eastAsia="Arial" w:hAnsi="Source Sans Pro" w:cs="Arial"/>
          <w:sz w:val="23"/>
          <w:szCs w:val="23"/>
        </w:rPr>
      </w:pPr>
      <w:r w:rsidRPr="00032A9B">
        <w:rPr>
          <w:rFonts w:ascii="Source Sans Pro" w:eastAsia="Arial" w:hAnsi="Source Sans Pro" w:cs="Arial"/>
          <w:sz w:val="23"/>
          <w:szCs w:val="23"/>
        </w:rPr>
        <w:tab/>
      </w:r>
    </w:p>
    <w:p w14:paraId="320A7B26" w14:textId="54CED078" w:rsidR="00403834" w:rsidRPr="00032A9B" w:rsidRDefault="00146C92" w:rsidP="00146C92">
      <w:pPr>
        <w:tabs>
          <w:tab w:val="left" w:pos="1804"/>
        </w:tabs>
        <w:rPr>
          <w:rFonts w:ascii="Source Sans Pro" w:eastAsia="Arial" w:hAnsi="Source Sans Pro" w:cs="Arial"/>
          <w:sz w:val="23"/>
          <w:szCs w:val="23"/>
        </w:rPr>
      </w:pPr>
      <w:r>
        <w:rPr>
          <w:rFonts w:ascii="Source Sans Pro" w:eastAsia="Arial" w:hAnsi="Source Sans Pro" w:cs="Arial"/>
          <w:sz w:val="23"/>
          <w:szCs w:val="23"/>
        </w:rPr>
        <w:tab/>
      </w:r>
      <w:r>
        <w:rPr>
          <w:rFonts w:ascii="Source Sans Pro" w:eastAsia="Arial" w:hAnsi="Source Sans Pro" w:cs="Arial"/>
          <w:sz w:val="23"/>
          <w:szCs w:val="23"/>
        </w:rPr>
        <w:tab/>
      </w:r>
      <w:r>
        <w:rPr>
          <w:rFonts w:ascii="Source Sans Pro" w:eastAsia="Arial" w:hAnsi="Source Sans Pro" w:cs="Arial"/>
          <w:sz w:val="23"/>
          <w:szCs w:val="23"/>
        </w:rPr>
        <w:tab/>
      </w:r>
      <w:r>
        <w:rPr>
          <w:rFonts w:ascii="Source Sans Pro" w:eastAsia="Arial" w:hAnsi="Source Sans Pro" w:cs="Arial"/>
          <w:sz w:val="23"/>
          <w:szCs w:val="23"/>
        </w:rPr>
        <w:tab/>
      </w:r>
      <w:r>
        <w:rPr>
          <w:rFonts w:ascii="Source Sans Pro" w:eastAsia="Arial" w:hAnsi="Source Sans Pro" w:cs="Arial"/>
          <w:sz w:val="23"/>
          <w:szCs w:val="23"/>
        </w:rPr>
        <w:tab/>
      </w:r>
      <w:r>
        <w:rPr>
          <w:rFonts w:ascii="Source Sans Pro" w:eastAsia="Arial" w:hAnsi="Source Sans Pro" w:cs="Arial"/>
          <w:sz w:val="23"/>
          <w:szCs w:val="23"/>
        </w:rPr>
        <w:tab/>
      </w:r>
      <w:r>
        <w:rPr>
          <w:rFonts w:ascii="Source Sans Pro" w:eastAsia="Arial" w:hAnsi="Source Sans Pro" w:cs="Arial"/>
          <w:sz w:val="23"/>
          <w:szCs w:val="23"/>
        </w:rPr>
        <w:tab/>
        <w:t>P</w:t>
      </w:r>
      <w:r w:rsidR="004344BA" w:rsidRPr="00032A9B">
        <w:rPr>
          <w:rFonts w:ascii="Source Sans Pro" w:eastAsia="Arial" w:hAnsi="Source Sans Pro" w:cs="Arial"/>
          <w:sz w:val="23"/>
          <w:szCs w:val="23"/>
        </w:rPr>
        <w:t>redsedni</w:t>
      </w:r>
      <w:r>
        <w:rPr>
          <w:rFonts w:ascii="Source Sans Pro" w:eastAsia="Arial" w:hAnsi="Source Sans Pro" w:cs="Arial"/>
          <w:sz w:val="23"/>
          <w:szCs w:val="23"/>
        </w:rPr>
        <w:t>k</w:t>
      </w:r>
      <w:r w:rsidR="004344BA" w:rsidRPr="00032A9B">
        <w:rPr>
          <w:rFonts w:ascii="Source Sans Pro" w:eastAsia="Arial" w:hAnsi="Source Sans Pro" w:cs="Arial"/>
          <w:sz w:val="23"/>
          <w:szCs w:val="23"/>
        </w:rPr>
        <w:t xml:space="preserve"> </w:t>
      </w:r>
      <w:r w:rsidR="00403834" w:rsidRPr="00032A9B">
        <w:rPr>
          <w:rFonts w:ascii="Source Sans Pro" w:eastAsia="Arial" w:hAnsi="Source Sans Pro" w:cs="Arial"/>
          <w:sz w:val="23"/>
          <w:szCs w:val="23"/>
        </w:rPr>
        <w:t xml:space="preserve">Sveta javnega zavoda </w:t>
      </w:r>
    </w:p>
    <w:p w14:paraId="5471C8D5" w14:textId="02EAF671" w:rsidR="00403834" w:rsidRDefault="00403834" w:rsidP="00146C92">
      <w:pPr>
        <w:tabs>
          <w:tab w:val="left" w:pos="1804"/>
        </w:tabs>
        <w:jc w:val="center"/>
        <w:rPr>
          <w:rFonts w:ascii="Source Sans Pro" w:eastAsia="Arial" w:hAnsi="Source Sans Pro" w:cs="Arial"/>
          <w:sz w:val="23"/>
          <w:szCs w:val="23"/>
        </w:rPr>
      </w:pPr>
      <w:r w:rsidRPr="00032A9B">
        <w:rPr>
          <w:rFonts w:ascii="Source Sans Pro" w:eastAsia="Arial" w:hAnsi="Source Sans Pro" w:cs="Arial"/>
          <w:sz w:val="23"/>
          <w:szCs w:val="23"/>
        </w:rPr>
        <w:t xml:space="preserve">                                                                                               </w:t>
      </w:r>
      <w:r w:rsidR="00146C92">
        <w:rPr>
          <w:rFonts w:ascii="Source Sans Pro" w:eastAsia="Arial" w:hAnsi="Source Sans Pro" w:cs="Arial"/>
          <w:sz w:val="23"/>
          <w:szCs w:val="23"/>
        </w:rPr>
        <w:tab/>
      </w:r>
      <w:r w:rsidR="00146C92">
        <w:rPr>
          <w:rFonts w:ascii="Source Sans Pro" w:eastAsia="Arial" w:hAnsi="Source Sans Pro" w:cs="Arial"/>
          <w:sz w:val="23"/>
          <w:szCs w:val="23"/>
        </w:rPr>
        <w:tab/>
      </w:r>
      <w:r w:rsidRPr="00032A9B">
        <w:rPr>
          <w:rFonts w:ascii="Source Sans Pro" w:eastAsia="Arial" w:hAnsi="Source Sans Pro" w:cs="Arial"/>
          <w:sz w:val="23"/>
          <w:szCs w:val="23"/>
        </w:rPr>
        <w:t xml:space="preserve"> Zdravstveni dom Kočevje</w:t>
      </w:r>
    </w:p>
    <w:p w14:paraId="0D3B72CA" w14:textId="71EDFA4A" w:rsidR="00146C92" w:rsidRPr="00146C92" w:rsidRDefault="00146C92" w:rsidP="00146C92">
      <w:pPr>
        <w:tabs>
          <w:tab w:val="left" w:pos="1804"/>
        </w:tabs>
        <w:jc w:val="center"/>
        <w:rPr>
          <w:rFonts w:ascii="Source Sans Pro" w:eastAsia="Arial" w:hAnsi="Source Sans Pro" w:cs="Arial"/>
          <w:sz w:val="23"/>
          <w:szCs w:val="23"/>
        </w:rPr>
      </w:pPr>
      <w:r>
        <w:rPr>
          <w:rFonts w:ascii="Source Sans Pro" w:eastAsia="Arial" w:hAnsi="Source Sans Pro" w:cs="Arial"/>
          <w:sz w:val="23"/>
          <w:szCs w:val="23"/>
        </w:rPr>
        <w:tab/>
      </w:r>
      <w:r>
        <w:rPr>
          <w:rFonts w:ascii="Source Sans Pro" w:eastAsia="Arial" w:hAnsi="Source Sans Pro" w:cs="Arial"/>
          <w:sz w:val="23"/>
          <w:szCs w:val="23"/>
        </w:rPr>
        <w:tab/>
      </w:r>
      <w:r>
        <w:rPr>
          <w:rFonts w:ascii="Source Sans Pro" w:eastAsia="Arial" w:hAnsi="Source Sans Pro" w:cs="Arial"/>
          <w:sz w:val="23"/>
          <w:szCs w:val="23"/>
        </w:rPr>
        <w:tab/>
      </w:r>
      <w:r>
        <w:rPr>
          <w:rFonts w:ascii="Source Sans Pro" w:eastAsia="Arial" w:hAnsi="Source Sans Pro" w:cs="Arial"/>
          <w:sz w:val="23"/>
          <w:szCs w:val="23"/>
        </w:rPr>
        <w:tab/>
      </w:r>
      <w:r>
        <w:rPr>
          <w:rFonts w:ascii="Source Sans Pro" w:eastAsia="Arial" w:hAnsi="Source Sans Pro" w:cs="Arial"/>
          <w:sz w:val="23"/>
          <w:szCs w:val="23"/>
        </w:rPr>
        <w:tab/>
      </w:r>
      <w:r>
        <w:rPr>
          <w:rFonts w:ascii="Source Sans Pro" w:eastAsia="Arial" w:hAnsi="Source Sans Pro" w:cs="Arial"/>
          <w:sz w:val="23"/>
          <w:szCs w:val="23"/>
        </w:rPr>
        <w:tab/>
      </w:r>
      <w:r>
        <w:rPr>
          <w:rFonts w:ascii="Source Sans Pro" w:eastAsia="Arial" w:hAnsi="Source Sans Pro" w:cs="Arial"/>
          <w:sz w:val="23"/>
          <w:szCs w:val="23"/>
        </w:rPr>
        <w:tab/>
        <w:t>Peter Vesel</w:t>
      </w:r>
      <w:r w:rsidR="004A0EFB">
        <w:rPr>
          <w:rFonts w:ascii="Source Sans Pro" w:eastAsia="Arial" w:hAnsi="Source Sans Pro" w:cs="Arial"/>
          <w:sz w:val="23"/>
          <w:szCs w:val="23"/>
        </w:rPr>
        <w:t>, l.r.</w:t>
      </w:r>
    </w:p>
    <w:sectPr w:rsidR="00146C92" w:rsidRPr="00146C92" w:rsidSect="00BB789E">
      <w:headerReference w:type="default" r:id="rId7"/>
      <w:pgSz w:w="11906" w:h="16838"/>
      <w:pgMar w:top="1134" w:right="1417" w:bottom="1417" w:left="1417"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4CBF7" w14:textId="77777777" w:rsidR="00EF1D4F" w:rsidRDefault="00EF1D4F" w:rsidP="00BB789E">
      <w:r>
        <w:separator/>
      </w:r>
    </w:p>
  </w:endnote>
  <w:endnote w:type="continuationSeparator" w:id="0">
    <w:p w14:paraId="766AD6C7" w14:textId="77777777" w:rsidR="00EF1D4F" w:rsidRDefault="00EF1D4F" w:rsidP="00BB7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ource Sans Pro">
    <w:panose1 w:val="020B0503030403020204"/>
    <w:charset w:val="EE"/>
    <w:family w:val="swiss"/>
    <w:pitch w:val="variable"/>
    <w:sig w:usb0="600002F7" w:usb1="02000001"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B475D" w14:textId="77777777" w:rsidR="00EF1D4F" w:rsidRDefault="00EF1D4F" w:rsidP="00BB789E">
      <w:r>
        <w:separator/>
      </w:r>
    </w:p>
  </w:footnote>
  <w:footnote w:type="continuationSeparator" w:id="0">
    <w:p w14:paraId="22205CEF" w14:textId="77777777" w:rsidR="00EF1D4F" w:rsidRDefault="00EF1D4F" w:rsidP="00BB78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5B36A" w14:textId="77777777" w:rsidR="00BB789E" w:rsidRDefault="00185526">
    <w:pPr>
      <w:pStyle w:val="Glava"/>
    </w:pPr>
    <w:r>
      <w:rPr>
        <w:rFonts w:ascii="Arial" w:hAnsi="Arial" w:cs="Arial"/>
        <w:noProof/>
        <w:sz w:val="24"/>
        <w:szCs w:val="24"/>
      </w:rPr>
      <w:drawing>
        <wp:inline distT="0" distB="0" distL="0" distR="0" wp14:anchorId="3D357B2A" wp14:editId="47C2C9D5">
          <wp:extent cx="5761355" cy="713105"/>
          <wp:effectExtent l="0" t="0" r="0" b="0"/>
          <wp:docPr id="1" name="Slika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7131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61E41"/>
    <w:multiLevelType w:val="hybridMultilevel"/>
    <w:tmpl w:val="1D32886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E685526"/>
    <w:multiLevelType w:val="hybridMultilevel"/>
    <w:tmpl w:val="B88C68F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4EC51712"/>
    <w:multiLevelType w:val="hybridMultilevel"/>
    <w:tmpl w:val="BF56E830"/>
    <w:lvl w:ilvl="0" w:tplc="C1683226">
      <w:numFmt w:val="bullet"/>
      <w:lvlText w:val="-"/>
      <w:lvlJc w:val="left"/>
      <w:rPr>
        <w:rFonts w:ascii="Calibri" w:eastAsia="Calibri" w:hAnsi="Calibri" w:cs="Calibri" w:hint="default"/>
      </w:rPr>
    </w:lvl>
    <w:lvl w:ilvl="1" w:tplc="04240003">
      <w:start w:val="1"/>
      <w:numFmt w:val="bullet"/>
      <w:lvlText w:val="o"/>
      <w:lvlJc w:val="left"/>
      <w:pPr>
        <w:ind w:left="4980" w:hanging="360"/>
      </w:pPr>
      <w:rPr>
        <w:rFonts w:ascii="Courier New" w:hAnsi="Courier New" w:cs="Courier New" w:hint="default"/>
      </w:rPr>
    </w:lvl>
    <w:lvl w:ilvl="2" w:tplc="04240005" w:tentative="1">
      <w:start w:val="1"/>
      <w:numFmt w:val="bullet"/>
      <w:lvlText w:val=""/>
      <w:lvlJc w:val="left"/>
      <w:pPr>
        <w:ind w:left="5700" w:hanging="360"/>
      </w:pPr>
      <w:rPr>
        <w:rFonts w:ascii="Wingdings" w:hAnsi="Wingdings" w:hint="default"/>
      </w:rPr>
    </w:lvl>
    <w:lvl w:ilvl="3" w:tplc="04240001" w:tentative="1">
      <w:start w:val="1"/>
      <w:numFmt w:val="bullet"/>
      <w:lvlText w:val=""/>
      <w:lvlJc w:val="left"/>
      <w:pPr>
        <w:ind w:left="6420" w:hanging="360"/>
      </w:pPr>
      <w:rPr>
        <w:rFonts w:ascii="Symbol" w:hAnsi="Symbol" w:hint="default"/>
      </w:rPr>
    </w:lvl>
    <w:lvl w:ilvl="4" w:tplc="04240003" w:tentative="1">
      <w:start w:val="1"/>
      <w:numFmt w:val="bullet"/>
      <w:lvlText w:val="o"/>
      <w:lvlJc w:val="left"/>
      <w:pPr>
        <w:ind w:left="7140" w:hanging="360"/>
      </w:pPr>
      <w:rPr>
        <w:rFonts w:ascii="Courier New" w:hAnsi="Courier New" w:cs="Courier New" w:hint="default"/>
      </w:rPr>
    </w:lvl>
    <w:lvl w:ilvl="5" w:tplc="04240005" w:tentative="1">
      <w:start w:val="1"/>
      <w:numFmt w:val="bullet"/>
      <w:lvlText w:val=""/>
      <w:lvlJc w:val="left"/>
      <w:pPr>
        <w:ind w:left="7860" w:hanging="360"/>
      </w:pPr>
      <w:rPr>
        <w:rFonts w:ascii="Wingdings" w:hAnsi="Wingdings" w:hint="default"/>
      </w:rPr>
    </w:lvl>
    <w:lvl w:ilvl="6" w:tplc="04240001" w:tentative="1">
      <w:start w:val="1"/>
      <w:numFmt w:val="bullet"/>
      <w:lvlText w:val=""/>
      <w:lvlJc w:val="left"/>
      <w:pPr>
        <w:ind w:left="8580" w:hanging="360"/>
      </w:pPr>
      <w:rPr>
        <w:rFonts w:ascii="Symbol" w:hAnsi="Symbol" w:hint="default"/>
      </w:rPr>
    </w:lvl>
    <w:lvl w:ilvl="7" w:tplc="04240003" w:tentative="1">
      <w:start w:val="1"/>
      <w:numFmt w:val="bullet"/>
      <w:lvlText w:val="o"/>
      <w:lvlJc w:val="left"/>
      <w:pPr>
        <w:ind w:left="9300" w:hanging="360"/>
      </w:pPr>
      <w:rPr>
        <w:rFonts w:ascii="Courier New" w:hAnsi="Courier New" w:cs="Courier New" w:hint="default"/>
      </w:rPr>
    </w:lvl>
    <w:lvl w:ilvl="8" w:tplc="04240005" w:tentative="1">
      <w:start w:val="1"/>
      <w:numFmt w:val="bullet"/>
      <w:lvlText w:val=""/>
      <w:lvlJc w:val="left"/>
      <w:pPr>
        <w:ind w:left="10020" w:hanging="360"/>
      </w:pPr>
      <w:rPr>
        <w:rFonts w:ascii="Wingdings" w:hAnsi="Wingdings" w:hint="default"/>
      </w:rPr>
    </w:lvl>
  </w:abstractNum>
  <w:abstractNum w:abstractNumId="3" w15:restartNumberingAfterBreak="0">
    <w:nsid w:val="4EF70FA1"/>
    <w:multiLevelType w:val="hybridMultilevel"/>
    <w:tmpl w:val="B30C4630"/>
    <w:lvl w:ilvl="0" w:tplc="A2BC7186">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50896807"/>
    <w:multiLevelType w:val="hybridMultilevel"/>
    <w:tmpl w:val="316A28CC"/>
    <w:lvl w:ilvl="0" w:tplc="824625EC">
      <w:start w:val="1000"/>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64BA039C"/>
    <w:multiLevelType w:val="hybridMultilevel"/>
    <w:tmpl w:val="5A7CB11E"/>
    <w:lvl w:ilvl="0" w:tplc="CBEE2574">
      <w:start w:val="30"/>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74D977C5"/>
    <w:multiLevelType w:val="hybridMultilevel"/>
    <w:tmpl w:val="A61048D6"/>
    <w:lvl w:ilvl="0" w:tplc="F850B126">
      <w:start w:val="1330"/>
      <w:numFmt w:val="bullet"/>
      <w:lvlText w:val="-"/>
      <w:lvlJc w:val="left"/>
      <w:pPr>
        <w:ind w:left="720" w:hanging="360"/>
      </w:pPr>
      <w:rPr>
        <w:rFonts w:ascii="Source Sans Pro" w:eastAsia="Times New Roman" w:hAnsi="Source Sans Pro"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74F2275B"/>
    <w:multiLevelType w:val="hybridMultilevel"/>
    <w:tmpl w:val="FE04929C"/>
    <w:lvl w:ilvl="0" w:tplc="C1683226">
      <w:numFmt w:val="bullet"/>
      <w:lvlText w:val="-"/>
      <w:lvlJc w:val="left"/>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415124510">
    <w:abstractNumId w:val="3"/>
  </w:num>
  <w:num w:numId="2" w16cid:durableId="761337724">
    <w:abstractNumId w:val="1"/>
  </w:num>
  <w:num w:numId="3" w16cid:durableId="587734366">
    <w:abstractNumId w:val="4"/>
  </w:num>
  <w:num w:numId="4" w16cid:durableId="1678654541">
    <w:abstractNumId w:val="5"/>
  </w:num>
  <w:num w:numId="5" w16cid:durableId="216014148">
    <w:abstractNumId w:val="2"/>
  </w:num>
  <w:num w:numId="6" w16cid:durableId="485784567">
    <w:abstractNumId w:val="0"/>
  </w:num>
  <w:num w:numId="7" w16cid:durableId="1600914978">
    <w:abstractNumId w:val="7"/>
  </w:num>
  <w:num w:numId="8" w16cid:durableId="51708666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2CF"/>
    <w:rsid w:val="00032A9B"/>
    <w:rsid w:val="00064778"/>
    <w:rsid w:val="00067568"/>
    <w:rsid w:val="000847BE"/>
    <w:rsid w:val="000D4527"/>
    <w:rsid w:val="000E7332"/>
    <w:rsid w:val="000F0A93"/>
    <w:rsid w:val="00116C7E"/>
    <w:rsid w:val="00146C92"/>
    <w:rsid w:val="00160CEB"/>
    <w:rsid w:val="0016195E"/>
    <w:rsid w:val="0018352A"/>
    <w:rsid w:val="00185526"/>
    <w:rsid w:val="001B0FD9"/>
    <w:rsid w:val="001B3B80"/>
    <w:rsid w:val="001C3870"/>
    <w:rsid w:val="001F1FB4"/>
    <w:rsid w:val="002022CF"/>
    <w:rsid w:val="00223931"/>
    <w:rsid w:val="00232941"/>
    <w:rsid w:val="002348B5"/>
    <w:rsid w:val="0023648C"/>
    <w:rsid w:val="00247834"/>
    <w:rsid w:val="00254CDD"/>
    <w:rsid w:val="002808E1"/>
    <w:rsid w:val="00313350"/>
    <w:rsid w:val="00316364"/>
    <w:rsid w:val="00331370"/>
    <w:rsid w:val="003443CA"/>
    <w:rsid w:val="00353C8D"/>
    <w:rsid w:val="00357DE0"/>
    <w:rsid w:val="0036187C"/>
    <w:rsid w:val="00384AF5"/>
    <w:rsid w:val="00384F09"/>
    <w:rsid w:val="00391F19"/>
    <w:rsid w:val="003A3B8F"/>
    <w:rsid w:val="003B522D"/>
    <w:rsid w:val="003C0E27"/>
    <w:rsid w:val="003C3C21"/>
    <w:rsid w:val="003D0BC8"/>
    <w:rsid w:val="00403834"/>
    <w:rsid w:val="00415345"/>
    <w:rsid w:val="004344BA"/>
    <w:rsid w:val="00464741"/>
    <w:rsid w:val="00474F35"/>
    <w:rsid w:val="004A0EFB"/>
    <w:rsid w:val="004B2810"/>
    <w:rsid w:val="004C76AD"/>
    <w:rsid w:val="004D0D78"/>
    <w:rsid w:val="004E1DAC"/>
    <w:rsid w:val="004F5DC5"/>
    <w:rsid w:val="0051174F"/>
    <w:rsid w:val="00513185"/>
    <w:rsid w:val="00524043"/>
    <w:rsid w:val="00555C3F"/>
    <w:rsid w:val="00556C49"/>
    <w:rsid w:val="005926BB"/>
    <w:rsid w:val="005A4B60"/>
    <w:rsid w:val="005B0223"/>
    <w:rsid w:val="005B26F1"/>
    <w:rsid w:val="005B3E28"/>
    <w:rsid w:val="005B4FD3"/>
    <w:rsid w:val="005D07C1"/>
    <w:rsid w:val="005D0BAF"/>
    <w:rsid w:val="005D3304"/>
    <w:rsid w:val="005E1B59"/>
    <w:rsid w:val="005E1E55"/>
    <w:rsid w:val="00603163"/>
    <w:rsid w:val="006406B8"/>
    <w:rsid w:val="0068315B"/>
    <w:rsid w:val="006C475A"/>
    <w:rsid w:val="006E0FA0"/>
    <w:rsid w:val="006E1EB0"/>
    <w:rsid w:val="00701521"/>
    <w:rsid w:val="00704B6D"/>
    <w:rsid w:val="00706F6A"/>
    <w:rsid w:val="0076073A"/>
    <w:rsid w:val="007709CA"/>
    <w:rsid w:val="00793F15"/>
    <w:rsid w:val="00804B45"/>
    <w:rsid w:val="00811120"/>
    <w:rsid w:val="00824B18"/>
    <w:rsid w:val="00834044"/>
    <w:rsid w:val="00860470"/>
    <w:rsid w:val="00876EB3"/>
    <w:rsid w:val="00880325"/>
    <w:rsid w:val="00891982"/>
    <w:rsid w:val="008A7E25"/>
    <w:rsid w:val="008B448F"/>
    <w:rsid w:val="008C147D"/>
    <w:rsid w:val="008C620C"/>
    <w:rsid w:val="008D01E6"/>
    <w:rsid w:val="008D1BEF"/>
    <w:rsid w:val="00912A94"/>
    <w:rsid w:val="00916F42"/>
    <w:rsid w:val="00920798"/>
    <w:rsid w:val="00920836"/>
    <w:rsid w:val="0093722C"/>
    <w:rsid w:val="0094404A"/>
    <w:rsid w:val="00982D95"/>
    <w:rsid w:val="009B2AF5"/>
    <w:rsid w:val="00A11E6A"/>
    <w:rsid w:val="00A24291"/>
    <w:rsid w:val="00A67249"/>
    <w:rsid w:val="00A7065E"/>
    <w:rsid w:val="00A7708C"/>
    <w:rsid w:val="00A801F3"/>
    <w:rsid w:val="00A935FC"/>
    <w:rsid w:val="00AA4148"/>
    <w:rsid w:val="00AB6372"/>
    <w:rsid w:val="00B30354"/>
    <w:rsid w:val="00B36FE0"/>
    <w:rsid w:val="00B41D68"/>
    <w:rsid w:val="00B57A66"/>
    <w:rsid w:val="00BB3ECC"/>
    <w:rsid w:val="00BB789E"/>
    <w:rsid w:val="00BD463C"/>
    <w:rsid w:val="00C057A0"/>
    <w:rsid w:val="00C62205"/>
    <w:rsid w:val="00C8455E"/>
    <w:rsid w:val="00D1338C"/>
    <w:rsid w:val="00D3369C"/>
    <w:rsid w:val="00D73B13"/>
    <w:rsid w:val="00D81DB7"/>
    <w:rsid w:val="00DC3AFF"/>
    <w:rsid w:val="00DF0FEF"/>
    <w:rsid w:val="00E71BA2"/>
    <w:rsid w:val="00E92C66"/>
    <w:rsid w:val="00EA65B7"/>
    <w:rsid w:val="00EB6ADF"/>
    <w:rsid w:val="00EC11E2"/>
    <w:rsid w:val="00EE57BA"/>
    <w:rsid w:val="00EF1D4F"/>
    <w:rsid w:val="00F51260"/>
    <w:rsid w:val="00F54840"/>
    <w:rsid w:val="00F71164"/>
    <w:rsid w:val="00F87051"/>
    <w:rsid w:val="00F929C6"/>
    <w:rsid w:val="00FC4CC8"/>
    <w:rsid w:val="00FD190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5BDE7C"/>
  <w15:chartTrackingRefBased/>
  <w15:docId w15:val="{9C9379F8-B0F7-2D4B-ADA0-F38181C8E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811120"/>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rsid w:val="006C475A"/>
    <w:rPr>
      <w:color w:val="0000FF"/>
      <w:u w:val="single"/>
    </w:rPr>
  </w:style>
  <w:style w:type="paragraph" w:customStyle="1" w:styleId="Odstavekseznama1">
    <w:name w:val="Odstavek seznama1"/>
    <w:basedOn w:val="Navaden"/>
    <w:qFormat/>
    <w:rsid w:val="00A11E6A"/>
    <w:pPr>
      <w:spacing w:after="200" w:line="276" w:lineRule="auto"/>
      <w:ind w:left="720"/>
      <w:contextualSpacing/>
    </w:pPr>
    <w:rPr>
      <w:rFonts w:ascii="Calibri" w:eastAsia="Calibri" w:hAnsi="Calibri"/>
      <w:sz w:val="22"/>
      <w:szCs w:val="22"/>
      <w:lang w:eastAsia="en-US"/>
    </w:rPr>
  </w:style>
  <w:style w:type="paragraph" w:styleId="Besedilooblaka">
    <w:name w:val="Balloon Text"/>
    <w:basedOn w:val="Navaden"/>
    <w:link w:val="BesedilooblakaZnak"/>
    <w:rsid w:val="006E0FA0"/>
    <w:rPr>
      <w:rFonts w:ascii="Tahoma" w:hAnsi="Tahoma" w:cs="Tahoma"/>
      <w:sz w:val="16"/>
      <w:szCs w:val="16"/>
    </w:rPr>
  </w:style>
  <w:style w:type="character" w:customStyle="1" w:styleId="BesedilooblakaZnak">
    <w:name w:val="Besedilo oblačka Znak"/>
    <w:link w:val="Besedilooblaka"/>
    <w:rsid w:val="006E0FA0"/>
    <w:rPr>
      <w:rFonts w:ascii="Tahoma" w:hAnsi="Tahoma" w:cs="Tahoma"/>
      <w:sz w:val="16"/>
      <w:szCs w:val="16"/>
    </w:rPr>
  </w:style>
  <w:style w:type="paragraph" w:styleId="Glava">
    <w:name w:val="header"/>
    <w:basedOn w:val="Navaden"/>
    <w:link w:val="GlavaZnak"/>
    <w:rsid w:val="00BB789E"/>
    <w:pPr>
      <w:tabs>
        <w:tab w:val="center" w:pos="4536"/>
        <w:tab w:val="right" w:pos="9072"/>
      </w:tabs>
    </w:pPr>
  </w:style>
  <w:style w:type="character" w:customStyle="1" w:styleId="GlavaZnak">
    <w:name w:val="Glava Znak"/>
    <w:basedOn w:val="Privzetapisavaodstavka"/>
    <w:link w:val="Glava"/>
    <w:rsid w:val="00BB789E"/>
  </w:style>
  <w:style w:type="paragraph" w:styleId="Noga">
    <w:name w:val="footer"/>
    <w:basedOn w:val="Navaden"/>
    <w:link w:val="NogaZnak"/>
    <w:rsid w:val="00BB789E"/>
    <w:pPr>
      <w:tabs>
        <w:tab w:val="center" w:pos="4536"/>
        <w:tab w:val="right" w:pos="9072"/>
      </w:tabs>
    </w:pPr>
  </w:style>
  <w:style w:type="character" w:customStyle="1" w:styleId="NogaZnak">
    <w:name w:val="Noga Znak"/>
    <w:basedOn w:val="Privzetapisavaodstavka"/>
    <w:link w:val="Noga"/>
    <w:rsid w:val="00BB789E"/>
  </w:style>
  <w:style w:type="character" w:styleId="Nerazreenaomemba">
    <w:name w:val="Unresolved Mention"/>
    <w:uiPriority w:val="99"/>
    <w:semiHidden/>
    <w:unhideWhenUsed/>
    <w:rsid w:val="00391F19"/>
    <w:rPr>
      <w:color w:val="605E5C"/>
      <w:shd w:val="clear" w:color="auto" w:fill="E1DFDD"/>
    </w:rPr>
  </w:style>
  <w:style w:type="paragraph" w:styleId="Odstavekseznama">
    <w:name w:val="List Paragraph"/>
    <w:basedOn w:val="Navaden"/>
    <w:uiPriority w:val="34"/>
    <w:qFormat/>
    <w:rsid w:val="008B44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5307166">
      <w:bodyDiv w:val="1"/>
      <w:marLeft w:val="0"/>
      <w:marRight w:val="0"/>
      <w:marTop w:val="0"/>
      <w:marBottom w:val="0"/>
      <w:divBdr>
        <w:top w:val="none" w:sz="0" w:space="0" w:color="auto"/>
        <w:left w:val="none" w:sz="0" w:space="0" w:color="auto"/>
        <w:bottom w:val="none" w:sz="0" w:space="0" w:color="auto"/>
        <w:right w:val="none" w:sz="0" w:space="0" w:color="auto"/>
      </w:divBdr>
    </w:div>
    <w:div w:id="1122579963">
      <w:bodyDiv w:val="1"/>
      <w:marLeft w:val="0"/>
      <w:marRight w:val="0"/>
      <w:marTop w:val="0"/>
      <w:marBottom w:val="0"/>
      <w:divBdr>
        <w:top w:val="none" w:sz="0" w:space="0" w:color="auto"/>
        <w:left w:val="none" w:sz="0" w:space="0" w:color="auto"/>
        <w:bottom w:val="none" w:sz="0" w:space="0" w:color="auto"/>
        <w:right w:val="none" w:sz="0" w:space="0" w:color="auto"/>
      </w:divBdr>
      <w:divsChild>
        <w:div w:id="332421365">
          <w:marLeft w:val="0"/>
          <w:marRight w:val="0"/>
          <w:marTop w:val="0"/>
          <w:marBottom w:val="120"/>
          <w:divBdr>
            <w:top w:val="none" w:sz="0" w:space="0" w:color="auto"/>
            <w:left w:val="none" w:sz="0" w:space="0" w:color="auto"/>
            <w:bottom w:val="none" w:sz="0" w:space="0" w:color="auto"/>
            <w:right w:val="none" w:sz="0" w:space="0" w:color="auto"/>
          </w:divBdr>
        </w:div>
        <w:div w:id="1836067013">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870</Words>
  <Characters>4961</Characters>
  <Application>Microsoft Office Word</Application>
  <DocSecurity>0</DocSecurity>
  <Lines>41</Lines>
  <Paragraphs>11</Paragraphs>
  <ScaleCrop>false</ScaleCrop>
  <HeadingPairs>
    <vt:vector size="2" baseType="variant">
      <vt:variant>
        <vt:lpstr>Naslov</vt:lpstr>
      </vt:variant>
      <vt:variant>
        <vt:i4>1</vt:i4>
      </vt:variant>
    </vt:vector>
  </HeadingPairs>
  <TitlesOfParts>
    <vt:vector size="1" baseType="lpstr">
      <vt:lpstr> </vt:lpstr>
    </vt:vector>
  </TitlesOfParts>
  <Company>Kočevje</Company>
  <LinksUpToDate>false</LinksUpToDate>
  <CharactersWithSpaces>5820</CharactersWithSpaces>
  <SharedDoc>false</SharedDoc>
  <HLinks>
    <vt:vector size="132" baseType="variant">
      <vt:variant>
        <vt:i4>106</vt:i4>
      </vt:variant>
      <vt:variant>
        <vt:i4>63</vt:i4>
      </vt:variant>
      <vt:variant>
        <vt:i4>0</vt:i4>
      </vt:variant>
      <vt:variant>
        <vt:i4>5</vt:i4>
      </vt:variant>
      <vt:variant>
        <vt:lpwstr>mailto:ina.racki@zdkocevje.si</vt:lpwstr>
      </vt:variant>
      <vt:variant>
        <vt:lpwstr/>
      </vt:variant>
      <vt:variant>
        <vt:i4>7340078</vt:i4>
      </vt:variant>
      <vt:variant>
        <vt:i4>60</vt:i4>
      </vt:variant>
      <vt:variant>
        <vt:i4>0</vt:i4>
      </vt:variant>
      <vt:variant>
        <vt:i4>5</vt:i4>
      </vt:variant>
      <vt:variant>
        <vt:lpwstr>http://www.uradni-list.si/1/objava.jsp?sop=2023-01-2570</vt:lpwstr>
      </vt:variant>
      <vt:variant>
        <vt:lpwstr/>
      </vt:variant>
      <vt:variant>
        <vt:i4>7340073</vt:i4>
      </vt:variant>
      <vt:variant>
        <vt:i4>57</vt:i4>
      </vt:variant>
      <vt:variant>
        <vt:i4>0</vt:i4>
      </vt:variant>
      <vt:variant>
        <vt:i4>5</vt:i4>
      </vt:variant>
      <vt:variant>
        <vt:lpwstr>http://www.uradni-list.si/1/objava.jsp?sop=2023-01-0255</vt:lpwstr>
      </vt:variant>
      <vt:variant>
        <vt:lpwstr/>
      </vt:variant>
      <vt:variant>
        <vt:i4>7340078</vt:i4>
      </vt:variant>
      <vt:variant>
        <vt:i4>54</vt:i4>
      </vt:variant>
      <vt:variant>
        <vt:i4>0</vt:i4>
      </vt:variant>
      <vt:variant>
        <vt:i4>5</vt:i4>
      </vt:variant>
      <vt:variant>
        <vt:lpwstr>http://www.uradni-list.si/1/objava.jsp?sop=2022-01-3465</vt:lpwstr>
      </vt:variant>
      <vt:variant>
        <vt:lpwstr/>
      </vt:variant>
      <vt:variant>
        <vt:i4>7602219</vt:i4>
      </vt:variant>
      <vt:variant>
        <vt:i4>51</vt:i4>
      </vt:variant>
      <vt:variant>
        <vt:i4>0</vt:i4>
      </vt:variant>
      <vt:variant>
        <vt:i4>5</vt:i4>
      </vt:variant>
      <vt:variant>
        <vt:lpwstr>http://www.uradni-list.si/1/objava.jsp?sop=2022-01-3126</vt:lpwstr>
      </vt:variant>
      <vt:variant>
        <vt:lpwstr/>
      </vt:variant>
      <vt:variant>
        <vt:i4>7733295</vt:i4>
      </vt:variant>
      <vt:variant>
        <vt:i4>48</vt:i4>
      </vt:variant>
      <vt:variant>
        <vt:i4>0</vt:i4>
      </vt:variant>
      <vt:variant>
        <vt:i4>5</vt:i4>
      </vt:variant>
      <vt:variant>
        <vt:lpwstr>http://www.uradni-list.si/1/objava.jsp?sop=2022-01-2511</vt:lpwstr>
      </vt:variant>
      <vt:variant>
        <vt:lpwstr/>
      </vt:variant>
      <vt:variant>
        <vt:i4>8323105</vt:i4>
      </vt:variant>
      <vt:variant>
        <vt:i4>45</vt:i4>
      </vt:variant>
      <vt:variant>
        <vt:i4>0</vt:i4>
      </vt:variant>
      <vt:variant>
        <vt:i4>5</vt:i4>
      </vt:variant>
      <vt:variant>
        <vt:lpwstr>http://www.uradni-list.si/1/objava.jsp?sop=2021-01-3898</vt:lpwstr>
      </vt:variant>
      <vt:variant>
        <vt:lpwstr/>
      </vt:variant>
      <vt:variant>
        <vt:i4>7471149</vt:i4>
      </vt:variant>
      <vt:variant>
        <vt:i4>42</vt:i4>
      </vt:variant>
      <vt:variant>
        <vt:i4>0</vt:i4>
      </vt:variant>
      <vt:variant>
        <vt:i4>5</vt:i4>
      </vt:variant>
      <vt:variant>
        <vt:lpwstr>http://www.uradni-list.si/1/objava.jsp?sop=2021-01-2452</vt:lpwstr>
      </vt:variant>
      <vt:variant>
        <vt:lpwstr/>
      </vt:variant>
      <vt:variant>
        <vt:i4>7405615</vt:i4>
      </vt:variant>
      <vt:variant>
        <vt:i4>39</vt:i4>
      </vt:variant>
      <vt:variant>
        <vt:i4>0</vt:i4>
      </vt:variant>
      <vt:variant>
        <vt:i4>5</vt:i4>
      </vt:variant>
      <vt:variant>
        <vt:lpwstr>http://www.uradni-list.si/1/objava.jsp?sop=2020-01-3772</vt:lpwstr>
      </vt:variant>
      <vt:variant>
        <vt:lpwstr/>
      </vt:variant>
      <vt:variant>
        <vt:i4>7733294</vt:i4>
      </vt:variant>
      <vt:variant>
        <vt:i4>36</vt:i4>
      </vt:variant>
      <vt:variant>
        <vt:i4>0</vt:i4>
      </vt:variant>
      <vt:variant>
        <vt:i4>5</vt:i4>
      </vt:variant>
      <vt:variant>
        <vt:lpwstr>http://www.uradni-list.si/1/objava.jsp?sop=2020-01-2610</vt:lpwstr>
      </vt:variant>
      <vt:variant>
        <vt:lpwstr/>
      </vt:variant>
      <vt:variant>
        <vt:i4>7798826</vt:i4>
      </vt:variant>
      <vt:variant>
        <vt:i4>33</vt:i4>
      </vt:variant>
      <vt:variant>
        <vt:i4>0</vt:i4>
      </vt:variant>
      <vt:variant>
        <vt:i4>5</vt:i4>
      </vt:variant>
      <vt:variant>
        <vt:lpwstr>http://www.uradni-list.si/1/objava.jsp?sop=2020-01-1233</vt:lpwstr>
      </vt:variant>
      <vt:variant>
        <vt:lpwstr/>
      </vt:variant>
      <vt:variant>
        <vt:i4>7798819</vt:i4>
      </vt:variant>
      <vt:variant>
        <vt:i4>30</vt:i4>
      </vt:variant>
      <vt:variant>
        <vt:i4>0</vt:i4>
      </vt:variant>
      <vt:variant>
        <vt:i4>5</vt:i4>
      </vt:variant>
      <vt:variant>
        <vt:lpwstr>http://www.uradni-list.si/1/objava.jsp?sop=2019-01-3228</vt:lpwstr>
      </vt:variant>
      <vt:variant>
        <vt:lpwstr/>
      </vt:variant>
      <vt:variant>
        <vt:i4>7733281</vt:i4>
      </vt:variant>
      <vt:variant>
        <vt:i4>27</vt:i4>
      </vt:variant>
      <vt:variant>
        <vt:i4>0</vt:i4>
      </vt:variant>
      <vt:variant>
        <vt:i4>5</vt:i4>
      </vt:variant>
      <vt:variant>
        <vt:lpwstr>http://www.uradni-list.si/1/objava.jsp?sop=2019-01-0005</vt:lpwstr>
      </vt:variant>
      <vt:variant>
        <vt:lpwstr/>
      </vt:variant>
      <vt:variant>
        <vt:i4>7798831</vt:i4>
      </vt:variant>
      <vt:variant>
        <vt:i4>24</vt:i4>
      </vt:variant>
      <vt:variant>
        <vt:i4>0</vt:i4>
      </vt:variant>
      <vt:variant>
        <vt:i4>5</vt:i4>
      </vt:variant>
      <vt:variant>
        <vt:lpwstr>http://www.uradni-list.si/1/objava.jsp?sop=2017-01-3026</vt:lpwstr>
      </vt:variant>
      <vt:variant>
        <vt:lpwstr/>
      </vt:variant>
      <vt:variant>
        <vt:i4>7798823</vt:i4>
      </vt:variant>
      <vt:variant>
        <vt:i4>21</vt:i4>
      </vt:variant>
      <vt:variant>
        <vt:i4>0</vt:i4>
      </vt:variant>
      <vt:variant>
        <vt:i4>5</vt:i4>
      </vt:variant>
      <vt:variant>
        <vt:lpwstr>http://www.uradni-list.si/1/objava.jsp?sop=2016-01-3927</vt:lpwstr>
      </vt:variant>
      <vt:variant>
        <vt:lpwstr/>
      </vt:variant>
      <vt:variant>
        <vt:i4>7405608</vt:i4>
      </vt:variant>
      <vt:variant>
        <vt:i4>18</vt:i4>
      </vt:variant>
      <vt:variant>
        <vt:i4>0</vt:i4>
      </vt:variant>
      <vt:variant>
        <vt:i4>5</vt:i4>
      </vt:variant>
      <vt:variant>
        <vt:lpwstr>http://www.uradni-list.si/1/objava.jsp?sop=2013-01-0372</vt:lpwstr>
      </vt:variant>
      <vt:variant>
        <vt:lpwstr/>
      </vt:variant>
      <vt:variant>
        <vt:i4>7798829</vt:i4>
      </vt:variant>
      <vt:variant>
        <vt:i4>15</vt:i4>
      </vt:variant>
      <vt:variant>
        <vt:i4>0</vt:i4>
      </vt:variant>
      <vt:variant>
        <vt:i4>5</vt:i4>
      </vt:variant>
      <vt:variant>
        <vt:lpwstr>http://www.uradni-list.si/1/objava.jsp?sop=2012-01-1700</vt:lpwstr>
      </vt:variant>
      <vt:variant>
        <vt:lpwstr/>
      </vt:variant>
      <vt:variant>
        <vt:i4>7340068</vt:i4>
      </vt:variant>
      <vt:variant>
        <vt:i4>12</vt:i4>
      </vt:variant>
      <vt:variant>
        <vt:i4>0</vt:i4>
      </vt:variant>
      <vt:variant>
        <vt:i4>5</vt:i4>
      </vt:variant>
      <vt:variant>
        <vt:lpwstr>http://www.uradni-list.si/1/objava.jsp?sop=2008-01-3448</vt:lpwstr>
      </vt:variant>
      <vt:variant>
        <vt:lpwstr/>
      </vt:variant>
      <vt:variant>
        <vt:i4>8192036</vt:i4>
      </vt:variant>
      <vt:variant>
        <vt:i4>9</vt:i4>
      </vt:variant>
      <vt:variant>
        <vt:i4>0</vt:i4>
      </vt:variant>
      <vt:variant>
        <vt:i4>5</vt:i4>
      </vt:variant>
      <vt:variant>
        <vt:lpwstr>http://www.uradni-list.si/1/objava.jsp?sop=2008-01-2482</vt:lpwstr>
      </vt:variant>
      <vt:variant>
        <vt:lpwstr/>
      </vt:variant>
      <vt:variant>
        <vt:i4>7602216</vt:i4>
      </vt:variant>
      <vt:variant>
        <vt:i4>6</vt:i4>
      </vt:variant>
      <vt:variant>
        <vt:i4>0</vt:i4>
      </vt:variant>
      <vt:variant>
        <vt:i4>5</vt:i4>
      </vt:variant>
      <vt:variant>
        <vt:lpwstr>http://www.uradni-list.si/1/objava.jsp?sop=2008-01-0831</vt:lpwstr>
      </vt:variant>
      <vt:variant>
        <vt:lpwstr/>
      </vt:variant>
      <vt:variant>
        <vt:i4>7471140</vt:i4>
      </vt:variant>
      <vt:variant>
        <vt:i4>3</vt:i4>
      </vt:variant>
      <vt:variant>
        <vt:i4>0</vt:i4>
      </vt:variant>
      <vt:variant>
        <vt:i4>5</vt:i4>
      </vt:variant>
      <vt:variant>
        <vt:lpwstr>http://www.uradni-list.si/1/objava.jsp?sop=2008-01-0455</vt:lpwstr>
      </vt:variant>
      <vt:variant>
        <vt:lpwstr/>
      </vt:variant>
      <vt:variant>
        <vt:i4>7340074</vt:i4>
      </vt:variant>
      <vt:variant>
        <vt:i4>0</vt:i4>
      </vt:variant>
      <vt:variant>
        <vt:i4>0</vt:i4>
      </vt:variant>
      <vt:variant>
        <vt:i4>5</vt:i4>
      </vt:variant>
      <vt:variant>
        <vt:lpwstr>http://www.uradni-list.si/1/objava.jsp?sop=2005-01-0778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abc</dc:creator>
  <cp:keywords/>
  <dc:description/>
  <cp:lastModifiedBy>Ina Rački</cp:lastModifiedBy>
  <cp:revision>2</cp:revision>
  <cp:lastPrinted>2017-02-23T05:57:00Z</cp:lastPrinted>
  <dcterms:created xsi:type="dcterms:W3CDTF">2025-09-19T07:48:00Z</dcterms:created>
  <dcterms:modified xsi:type="dcterms:W3CDTF">2025-09-19T07:48:00Z</dcterms:modified>
</cp:coreProperties>
</file>